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5" w:rsidRPr="005F2C16" w:rsidRDefault="00BE3925" w:rsidP="00BE3925">
      <w:pPr>
        <w:pageBreakBefore/>
        <w:jc w:val="center"/>
        <w:rPr>
          <w:b/>
          <w:color w:val="365F91" w:themeColor="accent1" w:themeShade="BF"/>
        </w:rPr>
      </w:pPr>
      <w:r w:rsidRPr="005F2C16">
        <w:rPr>
          <w:b/>
          <w:color w:val="365F91" w:themeColor="accent1" w:themeShade="BF"/>
          <w:lang w:val="en-US"/>
        </w:rPr>
        <w:t>XV</w:t>
      </w:r>
      <w:r>
        <w:rPr>
          <w:b/>
          <w:color w:val="365F91" w:themeColor="accent1" w:themeShade="BF"/>
          <w:lang w:val="en-US"/>
        </w:rPr>
        <w:t>II</w:t>
      </w:r>
      <w:r w:rsidRPr="005F2C16">
        <w:rPr>
          <w:b/>
          <w:color w:val="365F91" w:themeColor="accent1" w:themeShade="BF"/>
          <w:lang w:val="en-US"/>
        </w:rPr>
        <w:t>I</w:t>
      </w:r>
      <w:r w:rsidRPr="005F2C16">
        <w:rPr>
          <w:b/>
          <w:color w:val="365F91" w:themeColor="accent1" w:themeShade="BF"/>
        </w:rPr>
        <w:t xml:space="preserve"> Международная конференция</w:t>
      </w:r>
    </w:p>
    <w:p w:rsidR="00BE3925" w:rsidRDefault="00BE3925" w:rsidP="00BE3925">
      <w:pPr>
        <w:jc w:val="center"/>
        <w:rPr>
          <w:b/>
          <w:color w:val="365F91" w:themeColor="accent1" w:themeShade="BF"/>
        </w:rPr>
      </w:pPr>
      <w:r w:rsidRPr="005F2C16">
        <w:rPr>
          <w:b/>
          <w:color w:val="365F91" w:themeColor="accent1" w:themeShade="BF"/>
        </w:rPr>
        <w:t>«Рынок транспортных услуг: взаимодействие и партнерство»</w:t>
      </w:r>
    </w:p>
    <w:p w:rsidR="00BE3925" w:rsidRDefault="0011241D" w:rsidP="00BE3925">
      <w:pPr>
        <w:jc w:val="center"/>
        <w:rPr>
          <w:b/>
        </w:rPr>
      </w:pPr>
      <w:r>
        <w:rPr>
          <w:b/>
        </w:rPr>
        <w:t>Разговор без купюр</w:t>
      </w:r>
    </w:p>
    <w:p w:rsidR="0011241D" w:rsidRPr="00CC21B2" w:rsidRDefault="0011241D" w:rsidP="00BE3925">
      <w:pPr>
        <w:jc w:val="center"/>
        <w:rPr>
          <w:b/>
        </w:rPr>
      </w:pPr>
    </w:p>
    <w:p w:rsidR="00BE3925" w:rsidRPr="005F2C16" w:rsidRDefault="00967788" w:rsidP="00BE3925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10 д</w:t>
      </w:r>
      <w:r w:rsidR="00BE3925">
        <w:rPr>
          <w:b/>
          <w:color w:val="FF0000"/>
          <w:sz w:val="22"/>
          <w:szCs w:val="22"/>
        </w:rPr>
        <w:t>екабр</w:t>
      </w:r>
      <w:r>
        <w:rPr>
          <w:b/>
          <w:color w:val="FF0000"/>
          <w:sz w:val="22"/>
          <w:szCs w:val="22"/>
        </w:rPr>
        <w:t>я</w:t>
      </w:r>
      <w:r w:rsidR="00BE3925" w:rsidRPr="005F2C16">
        <w:rPr>
          <w:b/>
          <w:color w:val="FF0000"/>
          <w:sz w:val="22"/>
          <w:szCs w:val="22"/>
        </w:rPr>
        <w:t xml:space="preserve"> 20</w:t>
      </w:r>
      <w:r w:rsidR="00CF69A5">
        <w:rPr>
          <w:b/>
          <w:color w:val="FF0000"/>
          <w:sz w:val="22"/>
          <w:szCs w:val="22"/>
        </w:rPr>
        <w:t>20</w:t>
      </w:r>
      <w:r w:rsidR="00BE3925" w:rsidRPr="005F2C16">
        <w:rPr>
          <w:b/>
          <w:color w:val="FF0000"/>
          <w:sz w:val="22"/>
          <w:szCs w:val="22"/>
        </w:rPr>
        <w:t xml:space="preserve"> г.</w:t>
      </w:r>
    </w:p>
    <w:p w:rsidR="00BE3925" w:rsidRPr="005F2C16" w:rsidRDefault="00BE3925" w:rsidP="00BE3925">
      <w:pPr>
        <w:jc w:val="center"/>
        <w:rPr>
          <w:b/>
          <w:color w:val="365F91" w:themeColor="accent1" w:themeShade="BF"/>
          <w:sz w:val="22"/>
          <w:szCs w:val="22"/>
        </w:rPr>
      </w:pPr>
      <w:r w:rsidRPr="005F2C16">
        <w:rPr>
          <w:b/>
          <w:color w:val="365F91" w:themeColor="accent1" w:themeShade="BF"/>
          <w:sz w:val="22"/>
          <w:szCs w:val="22"/>
        </w:rPr>
        <w:t>Москва</w:t>
      </w:r>
      <w:r w:rsidR="00967788">
        <w:rPr>
          <w:b/>
          <w:color w:val="365F91" w:themeColor="accent1" w:themeShade="BF"/>
          <w:sz w:val="22"/>
          <w:szCs w:val="22"/>
        </w:rPr>
        <w:t>, отель «Бородино»</w:t>
      </w:r>
    </w:p>
    <w:p w:rsidR="00BE3925" w:rsidRPr="00CC21B2" w:rsidRDefault="00BE3925" w:rsidP="00BE3925">
      <w:pPr>
        <w:jc w:val="center"/>
        <w:rPr>
          <w:b/>
        </w:rPr>
      </w:pPr>
    </w:p>
    <w:p w:rsidR="00BE3925" w:rsidRPr="005F2C16" w:rsidRDefault="00BE3925" w:rsidP="00BE3925">
      <w:pPr>
        <w:jc w:val="center"/>
        <w:rPr>
          <w:b/>
          <w:color w:val="FF0000"/>
        </w:rPr>
      </w:pPr>
      <w:r w:rsidRPr="005F2C16">
        <w:rPr>
          <w:b/>
          <w:color w:val="FF0000"/>
        </w:rPr>
        <w:t>Деловая программа</w:t>
      </w:r>
    </w:p>
    <w:p w:rsidR="00BE3925" w:rsidRDefault="00BE3925" w:rsidP="001401D6">
      <w:pPr>
        <w:rPr>
          <w:b/>
          <w:lang w:val="en-US"/>
        </w:rPr>
      </w:pPr>
    </w:p>
    <w:p w:rsidR="00CF26BA" w:rsidRDefault="00CF26BA" w:rsidP="001401D6">
      <w:pPr>
        <w:rPr>
          <w:b/>
          <w:sz w:val="20"/>
          <w:szCs w:val="20"/>
        </w:rPr>
      </w:pPr>
    </w:p>
    <w:tbl>
      <w:tblPr>
        <w:tblStyle w:val="ad"/>
        <w:tblW w:w="9606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F26BA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08</w:t>
            </w:r>
            <w:r w:rsidR="00473311" w:rsidRPr="00473311">
              <w:rPr>
                <w:b/>
                <w:sz w:val="22"/>
                <w:szCs w:val="22"/>
              </w:rPr>
              <w:t>.</w:t>
            </w:r>
            <w:r w:rsidRPr="00473311">
              <w:rPr>
                <w:b/>
                <w:sz w:val="22"/>
                <w:szCs w:val="22"/>
              </w:rPr>
              <w:t>30–09.55</w:t>
            </w:r>
          </w:p>
        </w:tc>
        <w:tc>
          <w:tcPr>
            <w:tcW w:w="7655" w:type="dxa"/>
          </w:tcPr>
          <w:p w:rsidR="00CF26BA" w:rsidRPr="00473311" w:rsidRDefault="00CF26BA" w:rsidP="00455242">
            <w:pPr>
              <w:spacing w:line="276" w:lineRule="auto"/>
              <w:rPr>
                <w:rFonts w:ascii="PF DinDisplay Pro" w:hAnsi="PF DinDisplay Pro"/>
                <w:b/>
                <w:sz w:val="22"/>
                <w:szCs w:val="22"/>
              </w:rPr>
            </w:pPr>
            <w:r w:rsidRPr="00473311">
              <w:rPr>
                <w:rFonts w:ascii="PF DinDisplay Pro" w:hAnsi="PF DinDisplay Pro"/>
                <w:b/>
                <w:sz w:val="22"/>
                <w:szCs w:val="22"/>
              </w:rPr>
              <w:t>Регистрация</w:t>
            </w: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F26BA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09.00–09.55</w:t>
            </w:r>
          </w:p>
        </w:tc>
        <w:tc>
          <w:tcPr>
            <w:tcW w:w="7655" w:type="dxa"/>
          </w:tcPr>
          <w:p w:rsidR="00CF26BA" w:rsidRPr="00473311" w:rsidRDefault="00CF26BA" w:rsidP="00455242">
            <w:pPr>
              <w:spacing w:line="276" w:lineRule="auto"/>
              <w:rPr>
                <w:rFonts w:ascii="PF DinDisplay Pro" w:hAnsi="PF DinDisplay Pro"/>
                <w:b/>
                <w:sz w:val="22"/>
                <w:szCs w:val="22"/>
              </w:rPr>
            </w:pPr>
            <w:r w:rsidRPr="00473311">
              <w:rPr>
                <w:rFonts w:ascii="PF DinDisplay Pro" w:hAnsi="PF DinDisplay Pro"/>
                <w:b/>
                <w:sz w:val="22"/>
                <w:szCs w:val="22"/>
              </w:rPr>
              <w:t>Приветственный кофе</w:t>
            </w: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F26BA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10.00–12.30</w:t>
            </w: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r w:rsidRPr="00473311">
              <w:rPr>
                <w:b/>
                <w:sz w:val="22"/>
                <w:szCs w:val="22"/>
              </w:rPr>
              <w:t>Пленарная дискуссия</w:t>
            </w:r>
          </w:p>
          <w:p w:rsidR="00FC6257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Грузовые перевозки: куда приведет коррекция рынка</w:t>
            </w:r>
          </w:p>
          <w:bookmarkEnd w:id="0"/>
          <w:p w:rsidR="00FC6257" w:rsidRDefault="00FC6257" w:rsidP="00CF26BA">
            <w:pPr>
              <w:rPr>
                <w:b/>
                <w:sz w:val="22"/>
                <w:szCs w:val="22"/>
              </w:rPr>
            </w:pPr>
          </w:p>
          <w:p w:rsidR="00CF26BA" w:rsidRPr="00BD5E99" w:rsidRDefault="00FC6257" w:rsidP="00CF26BA">
            <w:pPr>
              <w:rPr>
                <w:b/>
                <w:sz w:val="22"/>
                <w:szCs w:val="22"/>
              </w:rPr>
            </w:pPr>
            <w:r w:rsidRPr="00BD5E99">
              <w:rPr>
                <w:b/>
                <w:color w:val="333333"/>
                <w:sz w:val="22"/>
                <w:szCs w:val="22"/>
                <w:shd w:val="clear" w:color="auto" w:fill="FFFFFF"/>
              </w:rPr>
              <w:t>Основные вопросы*</w:t>
            </w:r>
            <w:r w:rsidR="00CF26BA" w:rsidRPr="00BD5E99">
              <w:rPr>
                <w:b/>
                <w:sz w:val="22"/>
                <w:szCs w:val="22"/>
              </w:rPr>
              <w:t xml:space="preserve"> 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Колебания рынка</w:t>
            </w:r>
            <w:r w:rsidR="00473311">
              <w:rPr>
                <w:sz w:val="22"/>
                <w:szCs w:val="22"/>
              </w:rPr>
              <w:t>,</w:t>
            </w:r>
            <w:r w:rsidRPr="00473311">
              <w:rPr>
                <w:sz w:val="22"/>
                <w:szCs w:val="22"/>
              </w:rPr>
              <w:t xml:space="preserve"> или</w:t>
            </w:r>
            <w:proofErr w:type="gramStart"/>
            <w:r w:rsidRPr="00473311">
              <w:rPr>
                <w:sz w:val="22"/>
                <w:szCs w:val="22"/>
              </w:rPr>
              <w:t xml:space="preserve"> </w:t>
            </w:r>
            <w:r w:rsidR="00473311">
              <w:rPr>
                <w:sz w:val="22"/>
                <w:szCs w:val="22"/>
              </w:rPr>
              <w:t>К</w:t>
            </w:r>
            <w:proofErr w:type="gramEnd"/>
            <w:r w:rsidRPr="00473311">
              <w:rPr>
                <w:sz w:val="22"/>
                <w:szCs w:val="22"/>
              </w:rPr>
              <w:t>ак адаптироваться к изменениям рыночной конъюнктуры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Как и кто едет на Восток: кто первый, а кто последний в цепочке доступа к инфраструктуре</w:t>
            </w:r>
            <w:r w:rsidR="00B50852">
              <w:rPr>
                <w:sz w:val="22"/>
                <w:szCs w:val="22"/>
              </w:rPr>
              <w:t xml:space="preserve">. </w:t>
            </w:r>
            <w:r w:rsidR="00B50852" w:rsidRPr="00B50852">
              <w:rPr>
                <w:sz w:val="22"/>
                <w:szCs w:val="22"/>
              </w:rPr>
              <w:t xml:space="preserve">Переход на динамическую </w:t>
            </w:r>
            <w:r w:rsidR="00B50852">
              <w:rPr>
                <w:sz w:val="22"/>
                <w:szCs w:val="22"/>
              </w:rPr>
              <w:t>модель загрузки инфраструктуры</w:t>
            </w:r>
          </w:p>
          <w:p w:rsidR="00CF26BA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Сказались ли изменения в правила</w:t>
            </w:r>
            <w:r w:rsidR="00473311">
              <w:rPr>
                <w:sz w:val="22"/>
                <w:szCs w:val="22"/>
              </w:rPr>
              <w:t>х</w:t>
            </w:r>
            <w:r w:rsidRPr="00473311">
              <w:rPr>
                <w:sz w:val="22"/>
                <w:szCs w:val="22"/>
              </w:rPr>
              <w:t xml:space="preserve"> недискриминационного доступа перевозчиков к инфраструктуре железнодорожного транспорта общего пользования на характере и объеме перевозок?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Инфраструктурные проекты: виден ли эффект для грузовладельцев? Как повлияет сокращение </w:t>
            </w:r>
            <w:proofErr w:type="spellStart"/>
            <w:r w:rsidRPr="00473311">
              <w:rPr>
                <w:sz w:val="22"/>
                <w:szCs w:val="22"/>
              </w:rPr>
              <w:t>инвестпрограммы</w:t>
            </w:r>
            <w:proofErr w:type="spellEnd"/>
            <w:r w:rsidRPr="00473311">
              <w:rPr>
                <w:sz w:val="22"/>
                <w:szCs w:val="22"/>
              </w:rPr>
              <w:t xml:space="preserve"> на их реализацию?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Перспективы корректировки ДПР ОАО «РЖД» до 2025 года.  Вынужденная вивисекция и варианты  экономии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То пусто, то густо: где горизонт у профита универсального парка  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Доходность операторского бизнеса: антикризисные стратегии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rFonts w:cs="PF DinDisplay Pro Thin"/>
                <w:sz w:val="22"/>
                <w:szCs w:val="22"/>
              </w:rPr>
            </w:pPr>
            <w:r w:rsidRPr="00473311">
              <w:rPr>
                <w:rFonts w:cs="PF DinDisplay Pro Thin"/>
                <w:sz w:val="22"/>
                <w:szCs w:val="22"/>
              </w:rPr>
              <w:t xml:space="preserve">Как сделать работу вагона эффективнее. Сроки доставки, снижение непроизводительных простоев, сокращение оборота 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Тарифная </w:t>
            </w:r>
            <w:proofErr w:type="spellStart"/>
            <w:r w:rsidRPr="00473311">
              <w:rPr>
                <w:sz w:val="22"/>
                <w:szCs w:val="22"/>
              </w:rPr>
              <w:t>донастройка</w:t>
            </w:r>
            <w:proofErr w:type="spellEnd"/>
            <w:r w:rsidR="00473311">
              <w:rPr>
                <w:sz w:val="22"/>
                <w:szCs w:val="22"/>
              </w:rPr>
              <w:t>,</w:t>
            </w:r>
            <w:r w:rsidRPr="00473311">
              <w:rPr>
                <w:sz w:val="22"/>
                <w:szCs w:val="22"/>
              </w:rPr>
              <w:t xml:space="preserve"> или </w:t>
            </w:r>
            <w:r w:rsidR="00473311">
              <w:rPr>
                <w:sz w:val="22"/>
                <w:szCs w:val="22"/>
              </w:rPr>
              <w:t>М</w:t>
            </w:r>
            <w:r w:rsidRPr="00473311">
              <w:rPr>
                <w:sz w:val="22"/>
                <w:szCs w:val="22"/>
              </w:rPr>
              <w:t>ожет ли заплакать долгосрочная  тарифная политика</w:t>
            </w:r>
          </w:p>
          <w:p w:rsidR="00CF26BA" w:rsidRPr="00473311" w:rsidRDefault="00CF26BA" w:rsidP="00455242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 участию </w:t>
            </w:r>
            <w:proofErr w:type="gramStart"/>
            <w:r w:rsidRPr="00473311">
              <w:rPr>
                <w:sz w:val="22"/>
                <w:szCs w:val="22"/>
              </w:rPr>
              <w:t>приглашены</w:t>
            </w:r>
            <w:proofErr w:type="gramEnd"/>
            <w:r w:rsidR="00BD5E99" w:rsidRPr="00930915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73311">
              <w:rPr>
                <w:sz w:val="22"/>
                <w:szCs w:val="22"/>
              </w:rPr>
              <w:t xml:space="preserve"> 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Афонский Владимир Игоревич, </w:t>
            </w:r>
            <w:r w:rsidRPr="00473311">
              <w:rPr>
                <w:sz w:val="22"/>
                <w:szCs w:val="22"/>
              </w:rPr>
              <w:t>заместитель председателя комитета Госдумы РФ по транспорту и строительству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proofErr w:type="spellStart"/>
            <w:r w:rsidRPr="00473311">
              <w:rPr>
                <w:b/>
                <w:sz w:val="22"/>
                <w:szCs w:val="22"/>
              </w:rPr>
              <w:t>Жусупов</w:t>
            </w:r>
            <w:proofErr w:type="spellEnd"/>
            <w:r w:rsidRPr="004733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3311">
              <w:rPr>
                <w:b/>
                <w:sz w:val="22"/>
                <w:szCs w:val="22"/>
              </w:rPr>
              <w:t>Серик</w:t>
            </w:r>
            <w:proofErr w:type="spellEnd"/>
            <w:r w:rsidRPr="004733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3311">
              <w:rPr>
                <w:b/>
                <w:sz w:val="22"/>
                <w:szCs w:val="22"/>
              </w:rPr>
              <w:t>Даирович</w:t>
            </w:r>
            <w:proofErr w:type="spellEnd"/>
            <w:r w:rsidRPr="00473311">
              <w:rPr>
                <w:sz w:val="22"/>
                <w:szCs w:val="22"/>
              </w:rPr>
              <w:t>, исполнительный директор Ассоциации морских  торговых портов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Иванкин Павел Анатольевич</w:t>
            </w:r>
            <w:r w:rsidRPr="00473311">
              <w:rPr>
                <w:sz w:val="22"/>
                <w:szCs w:val="22"/>
              </w:rPr>
              <w:t xml:space="preserve">, </w:t>
            </w:r>
            <w:r w:rsidR="00CF69A5">
              <w:rPr>
                <w:sz w:val="22"/>
                <w:szCs w:val="22"/>
              </w:rPr>
              <w:t>президент</w:t>
            </w:r>
            <w:r w:rsidRPr="00473311">
              <w:rPr>
                <w:sz w:val="22"/>
                <w:szCs w:val="22"/>
              </w:rPr>
              <w:t xml:space="preserve"> Института исследования проблем железнодорожного транспорта </w:t>
            </w:r>
          </w:p>
          <w:p w:rsidR="00CF26BA" w:rsidRPr="00473311" w:rsidRDefault="00CF26BA" w:rsidP="00CF26BA">
            <w:pPr>
              <w:rPr>
                <w:bCs/>
                <w:sz w:val="22"/>
                <w:szCs w:val="22"/>
              </w:rPr>
            </w:pPr>
            <w:r w:rsidRPr="00473311">
              <w:rPr>
                <w:b/>
                <w:bCs/>
                <w:sz w:val="22"/>
                <w:szCs w:val="22"/>
              </w:rPr>
              <w:t>Илатовский Денис Викторович</w:t>
            </w:r>
            <w:r w:rsidRPr="00473311">
              <w:rPr>
                <w:bCs/>
                <w:sz w:val="22"/>
                <w:szCs w:val="22"/>
              </w:rPr>
              <w:t>, заместитель генерального директора – директор по логистике АО «СУЭК»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Кириллова Алевтина Григорьевна</w:t>
            </w:r>
            <w:r w:rsidRPr="00473311">
              <w:rPr>
                <w:sz w:val="22"/>
                <w:szCs w:val="22"/>
              </w:rPr>
              <w:t>, руководитель проектов по развитию экспортной логистики АО «РЭЦ»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Савчук Владимир Борисович, </w:t>
            </w:r>
            <w:r w:rsidRPr="00473311">
              <w:rPr>
                <w:sz w:val="22"/>
                <w:szCs w:val="22"/>
              </w:rPr>
              <w:t>заместитель</w:t>
            </w:r>
            <w:r w:rsidRPr="00473311">
              <w:rPr>
                <w:b/>
                <w:sz w:val="22"/>
                <w:szCs w:val="22"/>
              </w:rPr>
              <w:t xml:space="preserve"> </w:t>
            </w:r>
            <w:r w:rsidRPr="00473311">
              <w:rPr>
                <w:sz w:val="22"/>
                <w:szCs w:val="22"/>
              </w:rPr>
              <w:t xml:space="preserve">генерального директора Института проблем естественных монополий  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Шипилов Василий Петрович</w:t>
            </w:r>
            <w:r w:rsidRPr="00473311">
              <w:rPr>
                <w:sz w:val="22"/>
                <w:szCs w:val="22"/>
              </w:rPr>
              <w:t xml:space="preserve">, заместитель директора департамента государственного регулирования тарифов, инфраструктурных проектов и </w:t>
            </w:r>
            <w:proofErr w:type="spellStart"/>
            <w:r w:rsidRPr="00473311">
              <w:rPr>
                <w:sz w:val="22"/>
                <w:szCs w:val="22"/>
              </w:rPr>
              <w:t>энергоэффективности</w:t>
            </w:r>
            <w:proofErr w:type="spellEnd"/>
            <w:r w:rsidRPr="00473311">
              <w:rPr>
                <w:sz w:val="22"/>
                <w:szCs w:val="22"/>
              </w:rPr>
              <w:t xml:space="preserve"> Министерства экономического развития РФ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proofErr w:type="spellStart"/>
            <w:r w:rsidRPr="00473311">
              <w:rPr>
                <w:b/>
                <w:sz w:val="22"/>
                <w:szCs w:val="22"/>
              </w:rPr>
              <w:t>Шишкарев</w:t>
            </w:r>
            <w:proofErr w:type="spellEnd"/>
            <w:r w:rsidRPr="00473311">
              <w:rPr>
                <w:b/>
                <w:sz w:val="22"/>
                <w:szCs w:val="22"/>
              </w:rPr>
              <w:t xml:space="preserve"> Сергей Николаевич, </w:t>
            </w:r>
            <w:r w:rsidRPr="00473311">
              <w:rPr>
                <w:sz w:val="22"/>
                <w:szCs w:val="22"/>
              </w:rPr>
              <w:t>президент Группы компаний «Дело»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lastRenderedPageBreak/>
              <w:t>Представитель ОАО «РЖД»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Представитель Минтранса Р</w:t>
            </w:r>
            <w:r w:rsidR="002A0FC4">
              <w:rPr>
                <w:b/>
                <w:sz w:val="22"/>
                <w:szCs w:val="22"/>
              </w:rPr>
              <w:t>оссии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Представитель ФАС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 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Cs/>
                <w:sz w:val="22"/>
                <w:szCs w:val="22"/>
                <w:u w:val="single"/>
              </w:rPr>
              <w:t xml:space="preserve">Модератор: </w:t>
            </w:r>
            <w:proofErr w:type="spellStart"/>
            <w:r w:rsidRPr="00473311">
              <w:rPr>
                <w:b/>
                <w:bCs/>
                <w:sz w:val="22"/>
                <w:szCs w:val="22"/>
                <w:u w:val="single"/>
              </w:rPr>
              <w:t>Ретюнин</w:t>
            </w:r>
            <w:proofErr w:type="spellEnd"/>
            <w:r w:rsidRPr="00473311">
              <w:rPr>
                <w:b/>
                <w:bCs/>
                <w:sz w:val="22"/>
                <w:szCs w:val="22"/>
                <w:u w:val="single"/>
              </w:rPr>
              <w:t xml:space="preserve"> Александр Сергеевич</w:t>
            </w:r>
            <w:r w:rsidRPr="00473311">
              <w:rPr>
                <w:bCs/>
                <w:sz w:val="22"/>
                <w:szCs w:val="22"/>
                <w:u w:val="single"/>
              </w:rPr>
              <w:t>, главный редактор журнала «РЖД-Партнер»</w:t>
            </w: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F26BA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lastRenderedPageBreak/>
              <w:t>12.30–13.30</w:t>
            </w:r>
          </w:p>
        </w:tc>
        <w:tc>
          <w:tcPr>
            <w:tcW w:w="7655" w:type="dxa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Обед</w:t>
            </w:r>
          </w:p>
          <w:p w:rsidR="00CF26BA" w:rsidRPr="00473311" w:rsidRDefault="00CF26BA" w:rsidP="00455242">
            <w:pPr>
              <w:rPr>
                <w:sz w:val="22"/>
                <w:szCs w:val="22"/>
              </w:rPr>
            </w:pPr>
          </w:p>
        </w:tc>
      </w:tr>
      <w:tr w:rsidR="00CF26BA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13.30–15.00</w:t>
            </w: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CF26BA" w:rsidRPr="00473311" w:rsidRDefault="00CF26BA" w:rsidP="004552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Экспертный диалог 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Тарифный вопрос: ожидание и реальность</w:t>
            </w:r>
          </w:p>
          <w:p w:rsidR="00CF26BA" w:rsidRDefault="00CF26BA" w:rsidP="00CF26BA">
            <w:pPr>
              <w:rPr>
                <w:sz w:val="22"/>
                <w:szCs w:val="22"/>
              </w:rPr>
            </w:pPr>
          </w:p>
          <w:p w:rsidR="00BD5E99" w:rsidRPr="00BD5E99" w:rsidRDefault="00BD5E99" w:rsidP="00BD5E99">
            <w:pPr>
              <w:rPr>
                <w:b/>
                <w:sz w:val="22"/>
                <w:szCs w:val="22"/>
              </w:rPr>
            </w:pPr>
            <w:r w:rsidRPr="00BD5E99">
              <w:rPr>
                <w:b/>
                <w:color w:val="333333"/>
                <w:sz w:val="22"/>
                <w:szCs w:val="22"/>
                <w:shd w:val="clear" w:color="auto" w:fill="FFFFFF"/>
              </w:rPr>
              <w:t>Основные вопросы*</w:t>
            </w:r>
            <w:r w:rsidRPr="00BD5E99">
              <w:rPr>
                <w:b/>
                <w:sz w:val="22"/>
                <w:szCs w:val="22"/>
              </w:rPr>
              <w:t xml:space="preserve"> </w:t>
            </w:r>
          </w:p>
          <w:p w:rsidR="00BD5E99" w:rsidRPr="00473311" w:rsidRDefault="00BD5E99" w:rsidP="00CF26BA">
            <w:pPr>
              <w:rPr>
                <w:sz w:val="22"/>
                <w:szCs w:val="22"/>
              </w:rPr>
            </w:pPr>
          </w:p>
          <w:p w:rsidR="00CF26BA" w:rsidRPr="00473311" w:rsidRDefault="00CF26BA" w:rsidP="00CF26BA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Тарифные перспективы на 2021 год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473311">
              <w:rPr>
                <w:sz w:val="22"/>
                <w:szCs w:val="22"/>
              </w:rPr>
              <w:t>Что ждать от операторов</w:t>
            </w:r>
            <w:proofErr w:type="gramEnd"/>
            <w:r w:rsidRPr="00473311">
              <w:rPr>
                <w:sz w:val="22"/>
                <w:szCs w:val="22"/>
              </w:rPr>
              <w:t xml:space="preserve">? Динамика ставок  на предоставление вагонов 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Как получить «коридорные» скидки в условиях спада погрузки? Методы стимулирования перевозок конкретных видов грузов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Чем  чревато  для отправителей  предложение РЖД по отказу от единой среднесетевой себестоимости как основы построения тарифов и переход к </w:t>
            </w:r>
            <w:proofErr w:type="spellStart"/>
            <w:r w:rsidRPr="00473311">
              <w:rPr>
                <w:sz w:val="22"/>
                <w:szCs w:val="22"/>
              </w:rPr>
              <w:t>поучастковому</w:t>
            </w:r>
            <w:proofErr w:type="spellEnd"/>
            <w:r w:rsidRPr="00473311">
              <w:rPr>
                <w:sz w:val="22"/>
                <w:szCs w:val="22"/>
              </w:rPr>
              <w:t xml:space="preserve"> учету и дифференциации тарифов по разным участкам и направлениям?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Как сформировать гибкий тариф на </w:t>
            </w:r>
            <w:proofErr w:type="spellStart"/>
            <w:r w:rsidRPr="00473311">
              <w:rPr>
                <w:sz w:val="22"/>
                <w:szCs w:val="22"/>
              </w:rPr>
              <w:t>мультимодальную</w:t>
            </w:r>
            <w:proofErr w:type="spellEnd"/>
            <w:r w:rsidRPr="00473311">
              <w:rPr>
                <w:sz w:val="22"/>
                <w:szCs w:val="22"/>
              </w:rPr>
              <w:t xml:space="preserve"> перевозку?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Возможность корректировки направлений грузоотправителей за счет тарифных решений – для каких </w:t>
            </w:r>
            <w:proofErr w:type="gramStart"/>
            <w:r w:rsidRPr="00473311">
              <w:rPr>
                <w:sz w:val="22"/>
                <w:szCs w:val="22"/>
              </w:rPr>
              <w:t>направлений</w:t>
            </w:r>
            <w:proofErr w:type="gramEnd"/>
            <w:r w:rsidRPr="00473311">
              <w:rPr>
                <w:sz w:val="22"/>
                <w:szCs w:val="22"/>
              </w:rPr>
              <w:t xml:space="preserve"> и </w:t>
            </w:r>
            <w:proofErr w:type="gramStart"/>
            <w:r w:rsidRPr="00473311">
              <w:rPr>
                <w:sz w:val="22"/>
                <w:szCs w:val="22"/>
              </w:rPr>
              <w:t>каких</w:t>
            </w:r>
            <w:proofErr w:type="gramEnd"/>
            <w:r w:rsidRPr="00473311">
              <w:rPr>
                <w:sz w:val="22"/>
                <w:szCs w:val="22"/>
              </w:rPr>
              <w:t xml:space="preserve"> грузов?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 участию </w:t>
            </w:r>
            <w:proofErr w:type="gramStart"/>
            <w:r w:rsidRPr="00473311">
              <w:rPr>
                <w:sz w:val="22"/>
                <w:szCs w:val="22"/>
              </w:rPr>
              <w:t>приглашены</w:t>
            </w:r>
            <w:proofErr w:type="gramEnd"/>
            <w:r w:rsidR="00BD5E99" w:rsidRPr="00930915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73311">
              <w:rPr>
                <w:sz w:val="22"/>
                <w:szCs w:val="22"/>
              </w:rPr>
              <w:t xml:space="preserve"> </w:t>
            </w:r>
          </w:p>
          <w:p w:rsidR="00CF26BA" w:rsidRPr="00473311" w:rsidRDefault="00CF26BA" w:rsidP="00CF26BA">
            <w:pPr>
              <w:rPr>
                <w:rFonts w:eastAsia="Calibri"/>
                <w:sz w:val="22"/>
                <w:szCs w:val="22"/>
              </w:rPr>
            </w:pPr>
            <w:r w:rsidRPr="0047331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CF26BA" w:rsidRPr="00473311" w:rsidRDefault="00CF26BA" w:rsidP="00CF26BA">
            <w:pPr>
              <w:rPr>
                <w:rFonts w:eastAsia="Calibri"/>
                <w:sz w:val="22"/>
                <w:szCs w:val="22"/>
              </w:rPr>
            </w:pPr>
            <w:r w:rsidRPr="00473311">
              <w:rPr>
                <w:rFonts w:eastAsia="Calibri"/>
                <w:b/>
                <w:sz w:val="22"/>
                <w:szCs w:val="22"/>
              </w:rPr>
              <w:t>Давыдов Георгий Ефимович</w:t>
            </w:r>
            <w:r w:rsidRPr="00473311">
              <w:rPr>
                <w:rFonts w:eastAsia="Calibri"/>
                <w:sz w:val="22"/>
                <w:szCs w:val="22"/>
              </w:rPr>
              <w:t>, президент Национальной ассоциации транспортников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Иванкин Павел Анатольевич</w:t>
            </w:r>
            <w:r w:rsidRPr="00473311">
              <w:rPr>
                <w:sz w:val="22"/>
                <w:szCs w:val="22"/>
              </w:rPr>
              <w:t xml:space="preserve">, </w:t>
            </w:r>
            <w:r w:rsidR="00CF69A5">
              <w:rPr>
                <w:sz w:val="22"/>
                <w:szCs w:val="22"/>
              </w:rPr>
              <w:t>президент</w:t>
            </w:r>
            <w:r w:rsidRPr="00473311">
              <w:rPr>
                <w:sz w:val="22"/>
                <w:szCs w:val="22"/>
              </w:rPr>
              <w:t xml:space="preserve"> Института исследования проблем железнодорожного транспорта 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Реутов Евгений Владимирович</w:t>
            </w:r>
            <w:r w:rsidRPr="00473311">
              <w:rPr>
                <w:sz w:val="22"/>
                <w:szCs w:val="22"/>
              </w:rPr>
              <w:t>, председатель подкомитета по железнодорожному транспорту ТПП РФ, доцент РУТ (МИИТ)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Синев Александр Николаевич</w:t>
            </w:r>
            <w:r w:rsidRPr="00473311">
              <w:rPr>
                <w:sz w:val="22"/>
                <w:szCs w:val="22"/>
              </w:rPr>
              <w:t>, президент ООО «Институт развития транспортных систем»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Представитель ОАО «РЖД»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Представитель ФАС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 </w:t>
            </w:r>
          </w:p>
          <w:p w:rsidR="00CF26BA" w:rsidRPr="00473311" w:rsidRDefault="00CF26BA" w:rsidP="00CF26BA">
            <w:pPr>
              <w:rPr>
                <w:rFonts w:eastAsia="Calibri"/>
                <w:sz w:val="22"/>
                <w:szCs w:val="22"/>
                <w:u w:val="single"/>
              </w:rPr>
            </w:pPr>
            <w:r w:rsidRPr="00473311">
              <w:rPr>
                <w:rFonts w:eastAsia="Calibri"/>
                <w:sz w:val="22"/>
                <w:szCs w:val="22"/>
                <w:u w:val="single"/>
              </w:rPr>
              <w:t>Модератор</w:t>
            </w:r>
            <w:r w:rsidRPr="00473311">
              <w:rPr>
                <w:rFonts w:eastAsia="Calibri"/>
                <w:b/>
                <w:sz w:val="22"/>
                <w:szCs w:val="22"/>
                <w:u w:val="single"/>
              </w:rPr>
              <w:t>: Богданов Евгений Валерьевич</w:t>
            </w:r>
            <w:r w:rsidRPr="00473311">
              <w:rPr>
                <w:rFonts w:eastAsia="Calibri"/>
                <w:sz w:val="22"/>
                <w:szCs w:val="22"/>
                <w:u w:val="single"/>
              </w:rPr>
              <w:t xml:space="preserve">, партнер A.T. </w:t>
            </w:r>
            <w:proofErr w:type="spellStart"/>
            <w:r w:rsidRPr="00473311">
              <w:rPr>
                <w:rFonts w:eastAsia="Calibri"/>
                <w:sz w:val="22"/>
                <w:szCs w:val="22"/>
                <w:u w:val="single"/>
              </w:rPr>
              <w:t>Kearney</w:t>
            </w:r>
            <w:proofErr w:type="spellEnd"/>
          </w:p>
          <w:p w:rsidR="00BE3925" w:rsidRPr="00473311" w:rsidRDefault="00BE3925" w:rsidP="00CF26BA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CF26BA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13.30–15.00</w:t>
            </w: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CF26BA" w:rsidRPr="00473311" w:rsidRDefault="00CF26BA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Панельная дискуссия </w:t>
            </w:r>
          </w:p>
          <w:p w:rsidR="00CF26BA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Из вагона в контейнер</w:t>
            </w:r>
            <w:r w:rsidR="002A0FC4">
              <w:rPr>
                <w:b/>
                <w:sz w:val="22"/>
                <w:szCs w:val="22"/>
              </w:rPr>
              <w:t>,</w:t>
            </w:r>
            <w:r w:rsidRPr="00473311">
              <w:rPr>
                <w:b/>
                <w:sz w:val="22"/>
                <w:szCs w:val="22"/>
              </w:rPr>
              <w:t xml:space="preserve"> или</w:t>
            </w:r>
            <w:proofErr w:type="gramStart"/>
            <w:r w:rsidRPr="00473311">
              <w:rPr>
                <w:b/>
                <w:sz w:val="22"/>
                <w:szCs w:val="22"/>
              </w:rPr>
              <w:t xml:space="preserve"> </w:t>
            </w:r>
            <w:r w:rsidR="002A0FC4">
              <w:rPr>
                <w:b/>
                <w:sz w:val="22"/>
                <w:szCs w:val="22"/>
              </w:rPr>
              <w:t>К</w:t>
            </w:r>
            <w:proofErr w:type="gramEnd"/>
            <w:r w:rsidRPr="00473311">
              <w:rPr>
                <w:b/>
                <w:sz w:val="22"/>
                <w:szCs w:val="22"/>
              </w:rPr>
              <w:t xml:space="preserve">ак ускорить темпы контейнеризации </w:t>
            </w:r>
          </w:p>
          <w:p w:rsidR="00BD5E99" w:rsidRDefault="00BD5E99" w:rsidP="00CF26BA">
            <w:pPr>
              <w:rPr>
                <w:b/>
                <w:sz w:val="22"/>
                <w:szCs w:val="22"/>
              </w:rPr>
            </w:pPr>
          </w:p>
          <w:p w:rsidR="00BD5E99" w:rsidRPr="00BD5E99" w:rsidRDefault="00BD5E99" w:rsidP="00BD5E99">
            <w:pPr>
              <w:rPr>
                <w:b/>
                <w:sz w:val="22"/>
                <w:szCs w:val="22"/>
              </w:rPr>
            </w:pPr>
            <w:r w:rsidRPr="00BD5E99">
              <w:rPr>
                <w:b/>
                <w:color w:val="333333"/>
                <w:sz w:val="22"/>
                <w:szCs w:val="22"/>
                <w:shd w:val="clear" w:color="auto" w:fill="FFFFFF"/>
              </w:rPr>
              <w:t>Основные вопросы*</w:t>
            </w:r>
            <w:r w:rsidRPr="00BD5E99">
              <w:rPr>
                <w:b/>
                <w:sz w:val="22"/>
                <w:szCs w:val="22"/>
              </w:rPr>
              <w:t xml:space="preserve"> </w:t>
            </w:r>
          </w:p>
          <w:p w:rsidR="00BD5E99" w:rsidRPr="00473311" w:rsidRDefault="00BD5E99" w:rsidP="00CF26BA">
            <w:pPr>
              <w:rPr>
                <w:b/>
                <w:sz w:val="22"/>
                <w:szCs w:val="22"/>
              </w:rPr>
            </w:pPr>
          </w:p>
          <w:p w:rsidR="00CF26BA" w:rsidRPr="00473311" w:rsidRDefault="00CF26BA" w:rsidP="00CF26BA">
            <w:pPr>
              <w:pStyle w:val="a7"/>
              <w:rPr>
                <w:sz w:val="22"/>
                <w:szCs w:val="22"/>
              </w:rPr>
            </w:pPr>
          </w:p>
          <w:p w:rsidR="00CF26BA" w:rsidRPr="00473311" w:rsidRDefault="00CF26BA" w:rsidP="00CF26BA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Контейнерный бум. Как переве</w:t>
            </w:r>
            <w:r w:rsidR="002A0FC4">
              <w:rPr>
                <w:sz w:val="22"/>
                <w:szCs w:val="22"/>
              </w:rPr>
              <w:t>з</w:t>
            </w:r>
            <w:r w:rsidRPr="00473311">
              <w:rPr>
                <w:sz w:val="22"/>
                <w:szCs w:val="22"/>
              </w:rPr>
              <w:t xml:space="preserve">ти 6 </w:t>
            </w:r>
            <w:proofErr w:type="gramStart"/>
            <w:r w:rsidRPr="00473311">
              <w:rPr>
                <w:sz w:val="22"/>
                <w:szCs w:val="22"/>
              </w:rPr>
              <w:t>млн</w:t>
            </w:r>
            <w:proofErr w:type="gramEnd"/>
            <w:r w:rsidRPr="00473311">
              <w:rPr>
                <w:sz w:val="22"/>
                <w:szCs w:val="22"/>
              </w:rPr>
              <w:t xml:space="preserve"> TEU и чем их заполнить?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3"/>
              </w:numPr>
              <w:tabs>
                <w:tab w:val="num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73311">
              <w:rPr>
                <w:bCs/>
                <w:sz w:val="22"/>
                <w:szCs w:val="22"/>
              </w:rPr>
              <w:t xml:space="preserve">Переманить в контейнер: способы привлечения на сеть </w:t>
            </w:r>
            <w:proofErr w:type="spellStart"/>
            <w:r w:rsidRPr="00473311">
              <w:rPr>
                <w:bCs/>
                <w:sz w:val="22"/>
                <w:szCs w:val="22"/>
              </w:rPr>
              <w:t>контейнеропригодных</w:t>
            </w:r>
            <w:proofErr w:type="spellEnd"/>
            <w:r w:rsidRPr="00473311">
              <w:rPr>
                <w:bCs/>
                <w:sz w:val="22"/>
                <w:szCs w:val="22"/>
              </w:rPr>
              <w:t xml:space="preserve"> грузов в условиях развития альтернативных маршрутов. </w:t>
            </w:r>
            <w:r w:rsidRPr="00473311">
              <w:rPr>
                <w:sz w:val="22"/>
                <w:szCs w:val="22"/>
              </w:rPr>
              <w:t>Новые сервисы и направления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Как нивелировать логистические ограничения на </w:t>
            </w:r>
            <w:proofErr w:type="spellStart"/>
            <w:r w:rsidRPr="00473311">
              <w:rPr>
                <w:sz w:val="22"/>
                <w:szCs w:val="22"/>
              </w:rPr>
              <w:t>экспортно</w:t>
            </w:r>
            <w:proofErr w:type="spellEnd"/>
            <w:r w:rsidR="00A333B5">
              <w:rPr>
                <w:sz w:val="22"/>
                <w:szCs w:val="22"/>
              </w:rPr>
              <w:t xml:space="preserve"> </w:t>
            </w:r>
            <w:r w:rsidRPr="00473311">
              <w:rPr>
                <w:sz w:val="22"/>
                <w:szCs w:val="22"/>
              </w:rPr>
              <w:t xml:space="preserve">ориентированных маршрутах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Инфраструктура (железнодорожная, портовая) для обработки и перевалки контейнерных грузов. Развитие грузовых дворов ОАО </w:t>
            </w:r>
            <w:r w:rsidRPr="00473311">
              <w:rPr>
                <w:sz w:val="22"/>
                <w:szCs w:val="22"/>
              </w:rPr>
              <w:lastRenderedPageBreak/>
              <w:t>«РЖД»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Тарифное регулирование. Методика расчета тарифа, перспектива либерализации ценообразования на контейнерные перевозки 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Законодательное обеспечение развития контейнерных перевозок: возможно ли играть по одн</w:t>
            </w:r>
            <w:r w:rsidR="00A333B5">
              <w:rPr>
                <w:sz w:val="22"/>
                <w:szCs w:val="22"/>
              </w:rPr>
              <w:t>им</w:t>
            </w:r>
            <w:r w:rsidRPr="00473311">
              <w:rPr>
                <w:sz w:val="22"/>
                <w:szCs w:val="22"/>
              </w:rPr>
              <w:t xml:space="preserve"> правилам</w:t>
            </w:r>
          </w:p>
          <w:p w:rsidR="00CF26BA" w:rsidRPr="00473311" w:rsidRDefault="00CF26BA" w:rsidP="00CF26BA">
            <w:pPr>
              <w:pStyle w:val="a7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Где место контейнеров: в полувагонах или на платформах?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 участию </w:t>
            </w:r>
            <w:proofErr w:type="gramStart"/>
            <w:r w:rsidRPr="00473311">
              <w:rPr>
                <w:sz w:val="22"/>
                <w:szCs w:val="22"/>
              </w:rPr>
              <w:t>приглашены</w:t>
            </w:r>
            <w:proofErr w:type="gramEnd"/>
            <w:r w:rsidR="00BD5E99" w:rsidRPr="00930915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73311">
              <w:rPr>
                <w:sz w:val="22"/>
                <w:szCs w:val="22"/>
              </w:rPr>
              <w:t xml:space="preserve"> </w:t>
            </w: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</w:p>
          <w:p w:rsidR="00CF26BA" w:rsidRPr="00473311" w:rsidRDefault="00CF26BA" w:rsidP="00CF26BA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Бельский Алексей Юрьевич,  </w:t>
            </w:r>
            <w:r w:rsidRPr="00473311">
              <w:rPr>
                <w:sz w:val="22"/>
                <w:szCs w:val="22"/>
              </w:rPr>
              <w:t xml:space="preserve">начальник Центральной дирекции по управлению </w:t>
            </w:r>
            <w:proofErr w:type="spellStart"/>
            <w:r w:rsidRPr="00473311">
              <w:rPr>
                <w:sz w:val="22"/>
                <w:szCs w:val="22"/>
              </w:rPr>
              <w:t>терминально</w:t>
            </w:r>
            <w:proofErr w:type="spellEnd"/>
            <w:r w:rsidRPr="00473311">
              <w:rPr>
                <w:sz w:val="22"/>
                <w:szCs w:val="22"/>
              </w:rPr>
              <w:t>-складским комплексом (ЦМ) ОАО «РЖД»</w:t>
            </w:r>
          </w:p>
          <w:p w:rsidR="00CF26BA" w:rsidRPr="00473311" w:rsidRDefault="00CF26BA" w:rsidP="00CF26BA">
            <w:pPr>
              <w:rPr>
                <w:rFonts w:cstheme="minorHAnsi"/>
                <w:sz w:val="22"/>
                <w:szCs w:val="22"/>
              </w:rPr>
            </w:pPr>
            <w:r w:rsidRPr="00473311">
              <w:rPr>
                <w:rFonts w:cstheme="minorHAnsi"/>
                <w:b/>
                <w:sz w:val="22"/>
                <w:szCs w:val="22"/>
              </w:rPr>
              <w:t>Бессонов Геннадий Иванович</w:t>
            </w:r>
            <w:r w:rsidRPr="00473311">
              <w:rPr>
                <w:rFonts w:cstheme="minorHAnsi"/>
                <w:sz w:val="22"/>
                <w:szCs w:val="22"/>
              </w:rPr>
              <w:t>, генеральный секретарь КСТП</w:t>
            </w:r>
          </w:p>
          <w:p w:rsidR="00CF26BA" w:rsidRPr="00473311" w:rsidRDefault="00CF26BA" w:rsidP="00CF26BA">
            <w:pPr>
              <w:rPr>
                <w:rFonts w:cstheme="minorHAnsi"/>
                <w:sz w:val="22"/>
                <w:szCs w:val="22"/>
              </w:rPr>
            </w:pPr>
            <w:r w:rsidRPr="00473311">
              <w:rPr>
                <w:rFonts w:cstheme="minorHAnsi"/>
                <w:b/>
                <w:sz w:val="22"/>
                <w:szCs w:val="22"/>
              </w:rPr>
              <w:t>Мельникова Ольга Васильевна</w:t>
            </w:r>
            <w:r w:rsidRPr="00473311">
              <w:rPr>
                <w:rFonts w:cstheme="minorHAnsi"/>
                <w:sz w:val="22"/>
                <w:szCs w:val="22"/>
              </w:rPr>
              <w:t xml:space="preserve">, президент Российской ассоциации экспедиторских и логистических организаций 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Представитель ФТС России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Представители компаний-операторов контейнерных грузов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Представитель ЦФТО ОАО «РЖД»</w:t>
            </w:r>
          </w:p>
          <w:p w:rsidR="00CF26BA" w:rsidRPr="00473311" w:rsidRDefault="00CF26BA" w:rsidP="00CF26BA">
            <w:pPr>
              <w:rPr>
                <w:b/>
                <w:sz w:val="22"/>
                <w:szCs w:val="22"/>
              </w:rPr>
            </w:pPr>
          </w:p>
          <w:p w:rsidR="00CF26BA" w:rsidRPr="00473311" w:rsidRDefault="00CF26BA" w:rsidP="00455242">
            <w:pPr>
              <w:rPr>
                <w:sz w:val="22"/>
                <w:szCs w:val="22"/>
                <w:u w:val="single"/>
              </w:rPr>
            </w:pPr>
            <w:r w:rsidRPr="00473311">
              <w:rPr>
                <w:sz w:val="22"/>
                <w:szCs w:val="22"/>
                <w:u w:val="single"/>
              </w:rPr>
              <w:t>Модератор: уточняется</w:t>
            </w:r>
          </w:p>
          <w:p w:rsidR="00BE3925" w:rsidRPr="00473311" w:rsidRDefault="00BE3925" w:rsidP="00455242">
            <w:pPr>
              <w:rPr>
                <w:sz w:val="22"/>
                <w:szCs w:val="22"/>
                <w:u w:val="single"/>
              </w:rPr>
            </w:pPr>
          </w:p>
        </w:tc>
      </w:tr>
      <w:tr w:rsidR="00BE3925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lastRenderedPageBreak/>
              <w:t xml:space="preserve">15.00–15.30 </w:t>
            </w: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655" w:type="dxa"/>
          </w:tcPr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Кофе-брейк </w:t>
            </w:r>
          </w:p>
          <w:p w:rsidR="00BE3925" w:rsidRPr="00473311" w:rsidRDefault="00BE3925" w:rsidP="00455242">
            <w:pPr>
              <w:rPr>
                <w:sz w:val="22"/>
                <w:szCs w:val="22"/>
              </w:rPr>
            </w:pPr>
          </w:p>
        </w:tc>
      </w:tr>
      <w:tr w:rsidR="00BE3925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15.30–17.30</w:t>
            </w: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Панельная дискуссия </w:t>
            </w:r>
          </w:p>
          <w:p w:rsidR="00BE3925" w:rsidRDefault="00BE3925" w:rsidP="00BE3925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Подвижной состав: производство, эксплуатация и ремонт</w:t>
            </w:r>
          </w:p>
          <w:p w:rsidR="00BD5E99" w:rsidRDefault="00BD5E99" w:rsidP="00BE3925">
            <w:pPr>
              <w:rPr>
                <w:b/>
                <w:sz w:val="22"/>
                <w:szCs w:val="22"/>
              </w:rPr>
            </w:pPr>
          </w:p>
          <w:p w:rsidR="00BD5E99" w:rsidRPr="00BD5E99" w:rsidRDefault="00BD5E99" w:rsidP="00BD5E99">
            <w:pPr>
              <w:rPr>
                <w:b/>
                <w:sz w:val="22"/>
                <w:szCs w:val="22"/>
              </w:rPr>
            </w:pPr>
            <w:r w:rsidRPr="00BD5E99">
              <w:rPr>
                <w:b/>
                <w:color w:val="333333"/>
                <w:sz w:val="22"/>
                <w:szCs w:val="22"/>
                <w:shd w:val="clear" w:color="auto" w:fill="FFFFFF"/>
              </w:rPr>
              <w:t>Основные вопросы*</w:t>
            </w:r>
            <w:r w:rsidRPr="00BD5E99">
              <w:rPr>
                <w:b/>
                <w:sz w:val="22"/>
                <w:szCs w:val="22"/>
              </w:rPr>
              <w:t xml:space="preserve"> </w:t>
            </w:r>
          </w:p>
          <w:p w:rsidR="00BD5E99" w:rsidRPr="00473311" w:rsidRDefault="00BD5E99" w:rsidP="00BE3925">
            <w:pPr>
              <w:rPr>
                <w:b/>
                <w:sz w:val="22"/>
                <w:szCs w:val="22"/>
              </w:rPr>
            </w:pPr>
          </w:p>
          <w:p w:rsidR="00BE3925" w:rsidRPr="00473311" w:rsidRDefault="00BE3925" w:rsidP="00BE3925">
            <w:pPr>
              <w:rPr>
                <w:b/>
                <w:sz w:val="22"/>
                <w:szCs w:val="22"/>
              </w:rPr>
            </w:pPr>
          </w:p>
          <w:p w:rsidR="00BE3925" w:rsidRPr="00473311" w:rsidRDefault="00BE3925" w:rsidP="00BE392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Какие виды подвижного состава сегодня наиболее востребованы рынком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Остались ли ниши у вагоностроителей? Производство специализированного подвижного состава, экспортный потенциал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2"/>
              </w:numPr>
              <w:rPr>
                <w:rFonts w:cs="PF DinDisplay Pro Thin"/>
                <w:sz w:val="22"/>
                <w:szCs w:val="22"/>
              </w:rPr>
            </w:pPr>
            <w:r w:rsidRPr="00473311">
              <w:rPr>
                <w:rFonts w:cs="PF DinDisplay Pro Thin"/>
                <w:sz w:val="22"/>
                <w:szCs w:val="22"/>
              </w:rPr>
              <w:t>Когда количеством не возьмешь: доволен ли клиент с</w:t>
            </w:r>
            <w:r w:rsidR="00A333B5">
              <w:rPr>
                <w:rFonts w:cs="PF DinDisplay Pro Thin"/>
                <w:sz w:val="22"/>
                <w:szCs w:val="22"/>
              </w:rPr>
              <w:t>остоянием  вагонов под погрузку</w:t>
            </w:r>
            <w:r w:rsidRPr="00473311">
              <w:rPr>
                <w:rFonts w:cs="PF DinDisplay Pro Thin"/>
                <w:sz w:val="22"/>
                <w:szCs w:val="22"/>
              </w:rPr>
              <w:t xml:space="preserve"> и как </w:t>
            </w:r>
            <w:proofErr w:type="gramStart"/>
            <w:r w:rsidRPr="00473311">
              <w:rPr>
                <w:rFonts w:cs="PF DinDisplay Pro Thin"/>
                <w:sz w:val="22"/>
                <w:szCs w:val="22"/>
              </w:rPr>
              <w:t>уменьшить</w:t>
            </w:r>
            <w:proofErr w:type="gramEnd"/>
            <w:r w:rsidRPr="00473311">
              <w:rPr>
                <w:rFonts w:cs="PF DinDisplay Pro Thin"/>
                <w:sz w:val="22"/>
                <w:szCs w:val="22"/>
              </w:rPr>
              <w:t xml:space="preserve"> простои под ремонтом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2"/>
              </w:numPr>
              <w:rPr>
                <w:rFonts w:cs="PF DinDisplay Pro Thin"/>
                <w:sz w:val="22"/>
                <w:szCs w:val="22"/>
              </w:rPr>
            </w:pPr>
            <w:r w:rsidRPr="00473311">
              <w:rPr>
                <w:rFonts w:cs="PF DinDisplay Pro Thin"/>
                <w:sz w:val="22"/>
                <w:szCs w:val="22"/>
              </w:rPr>
              <w:t xml:space="preserve">При всем богатстве выбора другая альтернатива есть? Уровень конкуренции между частными депо и депо системы ВРК. Вопрос цены и качества 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Проблемные аспекты ремонта грузовых вагонов: </w:t>
            </w:r>
            <w:r w:rsidR="00A333B5">
              <w:rPr>
                <w:sz w:val="22"/>
                <w:szCs w:val="22"/>
              </w:rPr>
              <w:t xml:space="preserve">парк молодой – </w:t>
            </w:r>
            <w:r w:rsidRPr="00473311">
              <w:rPr>
                <w:sz w:val="22"/>
                <w:szCs w:val="22"/>
              </w:rPr>
              <w:t xml:space="preserve">болезни старые, ТОР </w:t>
            </w:r>
            <w:r w:rsidR="00A333B5">
              <w:rPr>
                <w:sz w:val="22"/>
                <w:szCs w:val="22"/>
              </w:rPr>
              <w:t>–</w:t>
            </w:r>
            <w:r w:rsidRPr="00473311">
              <w:rPr>
                <w:sz w:val="22"/>
                <w:szCs w:val="22"/>
              </w:rPr>
              <w:t xml:space="preserve"> куда катимся по обновленным методикам оценки вагонов в РЖД?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Покупка, аренда, лизинг: что выбрать грузовладельцу и оператору в текущих условиях. Какие послабления клиентам готовы предоставить лизинговые компании?</w:t>
            </w:r>
          </w:p>
          <w:p w:rsidR="00BE3925" w:rsidRPr="00473311" w:rsidRDefault="00BE3925" w:rsidP="00BE3925">
            <w:pPr>
              <w:pStyle w:val="a7"/>
              <w:rPr>
                <w:sz w:val="22"/>
                <w:szCs w:val="22"/>
              </w:rPr>
            </w:pP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 участию </w:t>
            </w:r>
            <w:proofErr w:type="gramStart"/>
            <w:r w:rsidRPr="00473311">
              <w:rPr>
                <w:sz w:val="22"/>
                <w:szCs w:val="22"/>
              </w:rPr>
              <w:t>приглашены</w:t>
            </w:r>
            <w:proofErr w:type="gramEnd"/>
            <w:r w:rsidR="00BD5E99" w:rsidRPr="00930915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73311">
              <w:rPr>
                <w:sz w:val="22"/>
                <w:szCs w:val="22"/>
              </w:rPr>
              <w:t xml:space="preserve"> </w:t>
            </w:r>
          </w:p>
          <w:p w:rsidR="00BE3925" w:rsidRPr="00473311" w:rsidRDefault="00BE3925" w:rsidP="00BE3925">
            <w:pPr>
              <w:shd w:val="clear" w:color="auto" w:fill="FFFFFF"/>
              <w:rPr>
                <w:sz w:val="22"/>
                <w:szCs w:val="22"/>
              </w:rPr>
            </w:pPr>
            <w:r w:rsidRPr="00473311">
              <w:rPr>
                <w:b/>
                <w:color w:val="000000"/>
                <w:sz w:val="22"/>
                <w:szCs w:val="22"/>
              </w:rPr>
              <w:t>Гапанович Валентин Александрович</w:t>
            </w:r>
            <w:r w:rsidRPr="00473311">
              <w:rPr>
                <w:color w:val="000000"/>
                <w:sz w:val="22"/>
                <w:szCs w:val="22"/>
              </w:rPr>
              <w:t>, президент НП «ОПЖТ»</w:t>
            </w:r>
            <w:r w:rsidRPr="00473311">
              <w:rPr>
                <w:sz w:val="22"/>
                <w:szCs w:val="22"/>
              </w:rPr>
              <w:t xml:space="preserve"> </w:t>
            </w:r>
          </w:p>
          <w:p w:rsidR="00BE3925" w:rsidRPr="00473311" w:rsidRDefault="00BE3925" w:rsidP="00BE392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73311">
              <w:rPr>
                <w:rFonts w:eastAsia="Calibri"/>
                <w:b/>
                <w:color w:val="000000"/>
                <w:sz w:val="22"/>
                <w:szCs w:val="22"/>
              </w:rPr>
              <w:t>Гончаров Сергей Евгеньевич</w:t>
            </w:r>
            <w:r w:rsidRPr="00473311">
              <w:rPr>
                <w:rFonts w:eastAsia="Calibri"/>
                <w:color w:val="000000"/>
                <w:sz w:val="22"/>
                <w:szCs w:val="22"/>
              </w:rPr>
              <w:t>, заместитель руководителя Федерального агентства железнодорожного транспорта (</w:t>
            </w:r>
            <w:proofErr w:type="spellStart"/>
            <w:r w:rsidRPr="00473311">
              <w:rPr>
                <w:rFonts w:eastAsia="Calibri"/>
                <w:color w:val="000000"/>
                <w:sz w:val="22"/>
                <w:szCs w:val="22"/>
              </w:rPr>
              <w:t>Росжелдор</w:t>
            </w:r>
            <w:proofErr w:type="spellEnd"/>
            <w:r w:rsidRPr="00473311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Косарев Александр Валерьевич, </w:t>
            </w:r>
            <w:r w:rsidRPr="00473311">
              <w:rPr>
                <w:sz w:val="22"/>
                <w:szCs w:val="22"/>
              </w:rPr>
              <w:t>начальник управления государственного железнодорожного надзора Федеральной службы по надзору в сфере транспорта</w:t>
            </w: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Лосев Дмитрий Николаевич</w:t>
            </w:r>
            <w:r w:rsidRPr="00473311">
              <w:rPr>
                <w:sz w:val="22"/>
                <w:szCs w:val="22"/>
              </w:rPr>
              <w:t>, исполнительный директор Союза вагоноремонтных предприятий</w:t>
            </w: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Лукьянов Александр Николаевич, </w:t>
            </w:r>
            <w:r w:rsidRPr="00473311">
              <w:rPr>
                <w:sz w:val="22"/>
                <w:szCs w:val="22"/>
              </w:rPr>
              <w:t xml:space="preserve">руководитель департамента подвижного состава и безопасности движения Совета по железнодорожному транспорту государств </w:t>
            </w:r>
            <w:r w:rsidR="00A333B5">
              <w:rPr>
                <w:sz w:val="22"/>
                <w:szCs w:val="22"/>
              </w:rPr>
              <w:t>–</w:t>
            </w:r>
            <w:r w:rsidRPr="00473311">
              <w:rPr>
                <w:sz w:val="22"/>
                <w:szCs w:val="22"/>
              </w:rPr>
              <w:t xml:space="preserve"> участников Содружества </w:t>
            </w: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proofErr w:type="spellStart"/>
            <w:r w:rsidRPr="00473311">
              <w:rPr>
                <w:b/>
                <w:sz w:val="22"/>
                <w:szCs w:val="22"/>
              </w:rPr>
              <w:lastRenderedPageBreak/>
              <w:t>Сапетов</w:t>
            </w:r>
            <w:proofErr w:type="spellEnd"/>
            <w:r w:rsidRPr="00473311">
              <w:rPr>
                <w:b/>
                <w:sz w:val="22"/>
                <w:szCs w:val="22"/>
              </w:rPr>
              <w:t xml:space="preserve"> Михаил Владимирович</w:t>
            </w:r>
            <w:r w:rsidRPr="00473311">
              <w:rPr>
                <w:sz w:val="22"/>
                <w:szCs w:val="22"/>
              </w:rPr>
              <w:t>, начальник Управления вагонного хозяйства Центральной дирекции инфраструктуры ОАО «РЖД»</w:t>
            </w:r>
          </w:p>
          <w:p w:rsidR="00BE3925" w:rsidRPr="00473311" w:rsidRDefault="00BE3925" w:rsidP="00BE3925">
            <w:pPr>
              <w:shd w:val="clear" w:color="auto" w:fill="FFFFFF"/>
              <w:rPr>
                <w:sz w:val="22"/>
                <w:szCs w:val="22"/>
              </w:rPr>
            </w:pPr>
            <w:r w:rsidRPr="00473311">
              <w:rPr>
                <w:b/>
                <w:color w:val="000000"/>
                <w:sz w:val="22"/>
                <w:szCs w:val="22"/>
              </w:rPr>
              <w:t>Соболев Андрей Владимирович,</w:t>
            </w:r>
            <w:r w:rsidRPr="00473311">
              <w:rPr>
                <w:color w:val="000000"/>
                <w:sz w:val="22"/>
                <w:szCs w:val="22"/>
              </w:rPr>
              <w:t xml:space="preserve"> </w:t>
            </w:r>
            <w:r w:rsidRPr="00473311">
              <w:rPr>
                <w:sz w:val="22"/>
                <w:szCs w:val="22"/>
              </w:rPr>
              <w:t>председатель</w:t>
            </w:r>
            <w:proofErr w:type="gramStart"/>
            <w:r w:rsidRPr="00473311">
              <w:rPr>
                <w:sz w:val="22"/>
                <w:szCs w:val="22"/>
              </w:rPr>
              <w:t xml:space="preserve"> А</w:t>
            </w:r>
            <w:proofErr w:type="gramEnd"/>
            <w:r w:rsidRPr="00473311">
              <w:rPr>
                <w:sz w:val="22"/>
                <w:szCs w:val="22"/>
              </w:rPr>
              <w:t xml:space="preserve"> </w:t>
            </w:r>
            <w:proofErr w:type="spellStart"/>
            <w:r w:rsidRPr="00473311">
              <w:rPr>
                <w:sz w:val="22"/>
                <w:szCs w:val="22"/>
              </w:rPr>
              <w:t>ОЖдПС</w:t>
            </w:r>
            <w:proofErr w:type="spellEnd"/>
            <w:r w:rsidRPr="00473311">
              <w:rPr>
                <w:sz w:val="22"/>
                <w:szCs w:val="22"/>
              </w:rPr>
              <w:t xml:space="preserve"> </w:t>
            </w: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proofErr w:type="spellStart"/>
            <w:r w:rsidRPr="00473311">
              <w:rPr>
                <w:b/>
                <w:sz w:val="22"/>
                <w:szCs w:val="22"/>
              </w:rPr>
              <w:t>Чиганашкина</w:t>
            </w:r>
            <w:proofErr w:type="spellEnd"/>
            <w:r w:rsidRPr="00473311">
              <w:rPr>
                <w:b/>
                <w:sz w:val="22"/>
                <w:szCs w:val="22"/>
              </w:rPr>
              <w:t xml:space="preserve"> Ирина Викторовна,</w:t>
            </w:r>
            <w:r w:rsidRPr="00473311">
              <w:rPr>
                <w:sz w:val="22"/>
                <w:szCs w:val="22"/>
              </w:rPr>
              <w:t xml:space="preserve"> член президиума СРО «Союз операторов железнодорожного транспорта» </w:t>
            </w: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rFonts w:cs="PF DinDisplay Pro Thin"/>
                <w:sz w:val="22"/>
                <w:szCs w:val="22"/>
                <w:u w:val="single"/>
              </w:rPr>
              <w:t xml:space="preserve">Модератор: </w:t>
            </w:r>
            <w:r w:rsidRPr="00473311">
              <w:rPr>
                <w:rFonts w:cs="PF DinDisplay Pro Thin"/>
                <w:b/>
                <w:sz w:val="22"/>
                <w:szCs w:val="22"/>
                <w:u w:val="single"/>
              </w:rPr>
              <w:t>Олег Дьяченко</w:t>
            </w:r>
            <w:r w:rsidRPr="00473311">
              <w:rPr>
                <w:rFonts w:cs="PF DinDisplay Pro Thin"/>
                <w:sz w:val="22"/>
                <w:szCs w:val="22"/>
                <w:u w:val="single"/>
              </w:rPr>
              <w:t xml:space="preserve">, заместитель главного редактора журнала «РЖД-Партнер»  </w:t>
            </w:r>
          </w:p>
        </w:tc>
      </w:tr>
      <w:tr w:rsidR="00BE3925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lastRenderedPageBreak/>
              <w:t>15.30–17.30</w:t>
            </w: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D5E99" w:rsidP="004552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Экспертный диалог </w:t>
            </w:r>
          </w:p>
          <w:p w:rsidR="00BE3925" w:rsidRDefault="00BE3925" w:rsidP="00BE3925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Цифровые технологии: сервис навстречу клиенту  </w:t>
            </w:r>
          </w:p>
          <w:p w:rsidR="00BD5E99" w:rsidRDefault="00BD5E99" w:rsidP="00BE3925">
            <w:pPr>
              <w:rPr>
                <w:b/>
                <w:sz w:val="22"/>
                <w:szCs w:val="22"/>
              </w:rPr>
            </w:pPr>
          </w:p>
          <w:p w:rsidR="00BD5E99" w:rsidRPr="00BD5E99" w:rsidRDefault="00BD5E99" w:rsidP="00BD5E99">
            <w:pPr>
              <w:rPr>
                <w:b/>
                <w:sz w:val="22"/>
                <w:szCs w:val="22"/>
              </w:rPr>
            </w:pPr>
            <w:r w:rsidRPr="00BD5E99">
              <w:rPr>
                <w:b/>
                <w:color w:val="333333"/>
                <w:sz w:val="22"/>
                <w:szCs w:val="22"/>
                <w:shd w:val="clear" w:color="auto" w:fill="FFFFFF"/>
              </w:rPr>
              <w:t>Основные вопросы*</w:t>
            </w:r>
            <w:r w:rsidRPr="00BD5E99">
              <w:rPr>
                <w:b/>
                <w:sz w:val="22"/>
                <w:szCs w:val="22"/>
              </w:rPr>
              <w:t xml:space="preserve"> </w:t>
            </w:r>
          </w:p>
          <w:p w:rsidR="00BD5E99" w:rsidRPr="00473311" w:rsidRDefault="00BD5E99" w:rsidP="00BE3925">
            <w:pPr>
              <w:rPr>
                <w:b/>
                <w:sz w:val="22"/>
                <w:szCs w:val="22"/>
              </w:rPr>
            </w:pPr>
          </w:p>
          <w:p w:rsidR="00BE3925" w:rsidRPr="00473311" w:rsidRDefault="00BE3925" w:rsidP="00BE3925">
            <w:pPr>
              <w:rPr>
                <w:b/>
                <w:sz w:val="22"/>
                <w:szCs w:val="22"/>
              </w:rPr>
            </w:pPr>
          </w:p>
          <w:p w:rsidR="00BE3925" w:rsidRPr="00473311" w:rsidRDefault="00BE3925" w:rsidP="00BE3925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Стратегия цифровой трансформации ОАО «РЖД» до 2025 года: что сделано за первый год и как изменятся логистические сервисы для клиентов в дальнейшем?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473311">
              <w:rPr>
                <w:sz w:val="22"/>
                <w:szCs w:val="22"/>
              </w:rPr>
              <w:t>Цифровизация</w:t>
            </w:r>
            <w:proofErr w:type="spellEnd"/>
            <w:r w:rsidRPr="00473311">
              <w:rPr>
                <w:sz w:val="22"/>
                <w:szCs w:val="22"/>
              </w:rPr>
              <w:t xml:space="preserve"> и </w:t>
            </w:r>
            <w:r w:rsidRPr="00473311">
              <w:rPr>
                <w:sz w:val="22"/>
                <w:szCs w:val="22"/>
                <w:lang w:val="en-US"/>
              </w:rPr>
              <w:t>IT</w:t>
            </w:r>
            <w:r w:rsidRPr="00473311">
              <w:rPr>
                <w:sz w:val="22"/>
                <w:szCs w:val="22"/>
              </w:rPr>
              <w:t xml:space="preserve">-продукты. Как сделать процесс организации перевозок быстрее и </w:t>
            </w:r>
            <w:proofErr w:type="spellStart"/>
            <w:r w:rsidRPr="00473311">
              <w:rPr>
                <w:sz w:val="22"/>
                <w:szCs w:val="22"/>
              </w:rPr>
              <w:t>технологичнее</w:t>
            </w:r>
            <w:proofErr w:type="spellEnd"/>
            <w:r w:rsidRPr="00473311">
              <w:rPr>
                <w:sz w:val="22"/>
                <w:szCs w:val="22"/>
              </w:rPr>
              <w:t xml:space="preserve"> 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Вирусный ускоритель: проекты для оптимизации и автоматизации внутренних бизнес-процессов компаний.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>Электронные площадки по поиску вагонов, по поиску и продаже запчастей</w:t>
            </w:r>
            <w:r w:rsidRPr="004733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73311">
              <w:rPr>
                <w:sz w:val="22"/>
                <w:szCs w:val="22"/>
              </w:rPr>
              <w:t xml:space="preserve">онлайн-платформы по ремонту подвижного состава: какие последствия оставил профицит парка. Новые сервисы для автоматизации ремонтных процессов 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  <w:proofErr w:type="gramStart"/>
            <w:r w:rsidRPr="00473311">
              <w:rPr>
                <w:sz w:val="22"/>
                <w:szCs w:val="22"/>
              </w:rPr>
              <w:t>Традиционное</w:t>
            </w:r>
            <w:proofErr w:type="gramEnd"/>
            <w:r w:rsidRPr="00473311">
              <w:rPr>
                <w:sz w:val="22"/>
                <w:szCs w:val="22"/>
              </w:rPr>
              <w:t xml:space="preserve"> не тянет: н</w:t>
            </w:r>
            <w:proofErr w:type="spellStart"/>
            <w:r w:rsidRPr="00473311">
              <w:rPr>
                <w:sz w:val="22"/>
                <w:szCs w:val="22"/>
                <w:lang w:val="x-none"/>
              </w:rPr>
              <w:t>овые</w:t>
            </w:r>
            <w:proofErr w:type="spellEnd"/>
            <w:r w:rsidRPr="00473311">
              <w:rPr>
                <w:sz w:val="22"/>
                <w:szCs w:val="22"/>
                <w:lang w:val="x-none"/>
              </w:rPr>
              <w:t xml:space="preserve"> типы гаджетов и технических средств для обеспечения обслуживания логистических цепочек </w:t>
            </w:r>
          </w:p>
          <w:p w:rsidR="00BE3925" w:rsidRPr="00473311" w:rsidRDefault="00BE3925" w:rsidP="00BE392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  <w:r w:rsidRPr="00473311">
              <w:rPr>
                <w:sz w:val="22"/>
                <w:szCs w:val="22"/>
                <w:lang w:val="x-none"/>
              </w:rPr>
              <w:t xml:space="preserve">Куда ведет дорожная карта РЖД по выходу холдинга из режима повышенной готовности для борьбы с </w:t>
            </w:r>
            <w:proofErr w:type="spellStart"/>
            <w:r w:rsidRPr="00473311">
              <w:rPr>
                <w:sz w:val="22"/>
                <w:szCs w:val="22"/>
                <w:lang w:val="x-none"/>
              </w:rPr>
              <w:t>коронавирусом</w:t>
            </w:r>
            <w:proofErr w:type="spellEnd"/>
            <w:r w:rsidRPr="00473311">
              <w:rPr>
                <w:sz w:val="22"/>
                <w:szCs w:val="22"/>
                <w:lang w:val="x-none"/>
              </w:rPr>
              <w:t xml:space="preserve">? Сколько еще жить </w:t>
            </w:r>
            <w:proofErr w:type="spellStart"/>
            <w:r w:rsidRPr="00473311">
              <w:rPr>
                <w:sz w:val="22"/>
                <w:szCs w:val="22"/>
                <w:lang w:val="x-none"/>
              </w:rPr>
              <w:t>удаленке</w:t>
            </w:r>
            <w:proofErr w:type="spellEnd"/>
            <w:r w:rsidRPr="00473311">
              <w:rPr>
                <w:sz w:val="22"/>
                <w:szCs w:val="22"/>
                <w:lang w:val="x-none"/>
              </w:rPr>
              <w:t>?</w:t>
            </w:r>
          </w:p>
          <w:p w:rsidR="00BE3925" w:rsidRPr="00473311" w:rsidRDefault="00BE3925" w:rsidP="00BE3925">
            <w:pPr>
              <w:pStyle w:val="a7"/>
              <w:ind w:left="360"/>
              <w:rPr>
                <w:sz w:val="22"/>
                <w:szCs w:val="22"/>
              </w:rPr>
            </w:pP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sz w:val="22"/>
                <w:szCs w:val="22"/>
              </w:rPr>
              <w:t xml:space="preserve">К участию </w:t>
            </w:r>
            <w:proofErr w:type="gramStart"/>
            <w:r w:rsidRPr="00473311">
              <w:rPr>
                <w:sz w:val="22"/>
                <w:szCs w:val="22"/>
              </w:rPr>
              <w:t>приглашены</w:t>
            </w:r>
            <w:proofErr w:type="gramEnd"/>
            <w:r w:rsidR="00BD5E99" w:rsidRPr="00930915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473311">
              <w:rPr>
                <w:sz w:val="22"/>
                <w:szCs w:val="22"/>
              </w:rPr>
              <w:t xml:space="preserve"> </w:t>
            </w: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</w:p>
          <w:p w:rsidR="00BE3925" w:rsidRPr="00473311" w:rsidRDefault="00BE3925" w:rsidP="00BE3925">
            <w:pPr>
              <w:rPr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Баканов Дмитрий Владимирович</w:t>
            </w:r>
            <w:r w:rsidRPr="00473311">
              <w:rPr>
                <w:sz w:val="22"/>
                <w:szCs w:val="22"/>
              </w:rPr>
              <w:t>, директор Департамента цифровой трансформации Минтран</w:t>
            </w:r>
            <w:r w:rsidR="00CF69A5">
              <w:rPr>
                <w:sz w:val="22"/>
                <w:szCs w:val="22"/>
              </w:rPr>
              <w:t>са России</w:t>
            </w:r>
          </w:p>
          <w:p w:rsidR="00BE3925" w:rsidRPr="00473311" w:rsidRDefault="00BE3925" w:rsidP="00BE39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311">
              <w:rPr>
                <w:b/>
                <w:color w:val="000000"/>
                <w:sz w:val="22"/>
                <w:szCs w:val="22"/>
              </w:rPr>
              <w:t>Бузурнюк</w:t>
            </w:r>
            <w:proofErr w:type="spellEnd"/>
            <w:r w:rsidRPr="00473311">
              <w:rPr>
                <w:b/>
                <w:color w:val="000000"/>
                <w:sz w:val="22"/>
                <w:szCs w:val="22"/>
              </w:rPr>
              <w:t xml:space="preserve"> Николай Степанович,</w:t>
            </w:r>
            <w:r w:rsidRPr="00473311">
              <w:rPr>
                <w:color w:val="000000"/>
                <w:sz w:val="22"/>
                <w:szCs w:val="22"/>
              </w:rPr>
              <w:t xml:space="preserve"> главный конструктор ООО «</w:t>
            </w:r>
            <w:proofErr w:type="spellStart"/>
            <w:r w:rsidRPr="00473311">
              <w:rPr>
                <w:color w:val="000000"/>
                <w:sz w:val="22"/>
                <w:szCs w:val="22"/>
              </w:rPr>
              <w:t>ИнтэлЛекс</w:t>
            </w:r>
            <w:proofErr w:type="spellEnd"/>
            <w:r w:rsidRPr="00473311">
              <w:rPr>
                <w:color w:val="000000"/>
                <w:sz w:val="22"/>
                <w:szCs w:val="22"/>
              </w:rPr>
              <w:t>»</w:t>
            </w:r>
          </w:p>
          <w:p w:rsidR="00BE3925" w:rsidRPr="00473311" w:rsidRDefault="00BE3925" w:rsidP="00BE39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311">
              <w:rPr>
                <w:b/>
                <w:color w:val="000000"/>
                <w:sz w:val="22"/>
                <w:szCs w:val="22"/>
              </w:rPr>
              <w:t>Кунаева</w:t>
            </w:r>
            <w:proofErr w:type="spellEnd"/>
            <w:r w:rsidRPr="00473311">
              <w:rPr>
                <w:b/>
                <w:color w:val="000000"/>
                <w:sz w:val="22"/>
                <w:szCs w:val="22"/>
              </w:rPr>
              <w:t xml:space="preserve"> Елена Акимовна, </w:t>
            </w:r>
            <w:r w:rsidRPr="00473311">
              <w:rPr>
                <w:color w:val="000000"/>
                <w:sz w:val="22"/>
                <w:szCs w:val="22"/>
              </w:rPr>
              <w:t>независимый эксперт</w:t>
            </w:r>
          </w:p>
          <w:p w:rsidR="00BE3925" w:rsidRPr="00473311" w:rsidRDefault="00BE3925" w:rsidP="00BE39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311">
              <w:rPr>
                <w:b/>
                <w:color w:val="000000"/>
                <w:sz w:val="22"/>
                <w:szCs w:val="22"/>
              </w:rPr>
              <w:t>Семенкин</w:t>
            </w:r>
            <w:proofErr w:type="spellEnd"/>
            <w:r w:rsidRPr="00473311">
              <w:rPr>
                <w:b/>
                <w:color w:val="000000"/>
                <w:sz w:val="22"/>
                <w:szCs w:val="22"/>
              </w:rPr>
              <w:t xml:space="preserve"> Денис Леонидович, </w:t>
            </w:r>
            <w:r w:rsidRPr="00473311">
              <w:rPr>
                <w:color w:val="000000"/>
                <w:sz w:val="22"/>
                <w:szCs w:val="22"/>
              </w:rPr>
              <w:t>заместитель председателя</w:t>
            </w:r>
            <w:proofErr w:type="gramStart"/>
            <w:r w:rsidRPr="0047331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733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311">
              <w:rPr>
                <w:color w:val="000000"/>
                <w:sz w:val="22"/>
                <w:szCs w:val="22"/>
              </w:rPr>
              <w:t>ОЖдПС</w:t>
            </w:r>
            <w:proofErr w:type="spellEnd"/>
          </w:p>
          <w:p w:rsidR="00BE3925" w:rsidRPr="00CF69A5" w:rsidRDefault="00BE3925" w:rsidP="00BE392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473311">
              <w:rPr>
                <w:rFonts w:eastAsia="Calibri"/>
                <w:b/>
                <w:sz w:val="22"/>
                <w:szCs w:val="22"/>
                <w:lang w:val="x-none"/>
              </w:rPr>
              <w:t>Суродин</w:t>
            </w:r>
            <w:proofErr w:type="spellEnd"/>
            <w:r w:rsidRPr="00473311">
              <w:rPr>
                <w:rFonts w:eastAsia="Calibri"/>
                <w:b/>
                <w:sz w:val="22"/>
                <w:szCs w:val="22"/>
                <w:lang w:val="x-none"/>
              </w:rPr>
              <w:t xml:space="preserve"> Юрий Николаевич, </w:t>
            </w:r>
            <w:r w:rsidRPr="00473311">
              <w:rPr>
                <w:rFonts w:eastAsia="Calibri"/>
                <w:sz w:val="22"/>
                <w:szCs w:val="22"/>
                <w:lang w:val="x-none"/>
              </w:rPr>
              <w:t>и.</w:t>
            </w:r>
            <w:r w:rsidR="00CF69A5">
              <w:rPr>
                <w:rFonts w:eastAsia="Calibri"/>
                <w:sz w:val="22"/>
                <w:szCs w:val="22"/>
              </w:rPr>
              <w:t xml:space="preserve"> </w:t>
            </w:r>
            <w:r w:rsidRPr="00473311">
              <w:rPr>
                <w:rFonts w:eastAsia="Calibri"/>
                <w:sz w:val="22"/>
                <w:szCs w:val="22"/>
                <w:lang w:val="x-none"/>
              </w:rPr>
              <w:t>о. главного инженера ЦФТО ОАО «РЖД</w:t>
            </w:r>
            <w:r w:rsidR="00CF69A5">
              <w:rPr>
                <w:rFonts w:eastAsia="Calibri"/>
                <w:sz w:val="22"/>
                <w:szCs w:val="22"/>
              </w:rPr>
              <w:t>»</w:t>
            </w:r>
          </w:p>
          <w:p w:rsidR="00BE3925" w:rsidRPr="00473311" w:rsidRDefault="00BE3925" w:rsidP="00BE3925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Представитель ЦФТО ОАО «РЖД»</w:t>
            </w:r>
          </w:p>
          <w:p w:rsidR="00BE3925" w:rsidRPr="00473311" w:rsidRDefault="00BE3925" w:rsidP="00BE3925">
            <w:pPr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 xml:space="preserve">Представитель транспортно-логистической компании </w:t>
            </w:r>
          </w:p>
          <w:p w:rsidR="00BE3925" w:rsidRPr="00473311" w:rsidRDefault="00BE3925" w:rsidP="00BE3925">
            <w:pPr>
              <w:rPr>
                <w:b/>
                <w:sz w:val="22"/>
                <w:szCs w:val="22"/>
              </w:rPr>
            </w:pPr>
          </w:p>
          <w:p w:rsidR="00BE3925" w:rsidRPr="00473311" w:rsidRDefault="00BE3925" w:rsidP="00BE3925">
            <w:pPr>
              <w:rPr>
                <w:b/>
                <w:sz w:val="22"/>
                <w:szCs w:val="22"/>
              </w:rPr>
            </w:pPr>
          </w:p>
          <w:p w:rsidR="00BE3925" w:rsidRPr="00473311" w:rsidRDefault="00BE3925" w:rsidP="00BE3925">
            <w:pPr>
              <w:rPr>
                <w:sz w:val="22"/>
                <w:szCs w:val="22"/>
                <w:u w:val="single"/>
              </w:rPr>
            </w:pPr>
            <w:r w:rsidRPr="00473311">
              <w:rPr>
                <w:sz w:val="22"/>
                <w:szCs w:val="22"/>
                <w:u w:val="single"/>
              </w:rPr>
              <w:t>Модератор: уточняется</w:t>
            </w:r>
          </w:p>
          <w:p w:rsidR="00BE3925" w:rsidRPr="00473311" w:rsidRDefault="00BE3925" w:rsidP="00BE3925">
            <w:pPr>
              <w:spacing w:before="120" w:after="120"/>
              <w:rPr>
                <w:rFonts w:cs="PF DinDisplay Pro Thin"/>
                <w:sz w:val="22"/>
                <w:szCs w:val="22"/>
                <w:u w:val="single"/>
              </w:rPr>
            </w:pPr>
          </w:p>
        </w:tc>
      </w:tr>
      <w:tr w:rsidR="00BE3925" w:rsidRPr="00473311" w:rsidTr="00BE3925">
        <w:tc>
          <w:tcPr>
            <w:tcW w:w="1951" w:type="dxa"/>
            <w:shd w:val="clear" w:color="auto" w:fill="D9D9D9" w:themeFill="background1" w:themeFillShade="D9"/>
          </w:tcPr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17.30</w:t>
            </w:r>
          </w:p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BE3925" w:rsidRPr="00473311" w:rsidRDefault="00BE3925" w:rsidP="00455242">
            <w:pPr>
              <w:spacing w:line="276" w:lineRule="auto"/>
              <w:rPr>
                <w:b/>
                <w:sz w:val="22"/>
                <w:szCs w:val="22"/>
              </w:rPr>
            </w:pPr>
            <w:r w:rsidRPr="00473311">
              <w:rPr>
                <w:b/>
                <w:sz w:val="22"/>
                <w:szCs w:val="22"/>
              </w:rPr>
              <w:t>Вечерний прием</w:t>
            </w:r>
          </w:p>
          <w:p w:rsidR="00BE3925" w:rsidRPr="00473311" w:rsidRDefault="00BE3925" w:rsidP="00BE392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CF26BA" w:rsidRPr="00473311" w:rsidRDefault="00CF26BA" w:rsidP="001401D6">
      <w:pPr>
        <w:rPr>
          <w:b/>
          <w:sz w:val="22"/>
          <w:szCs w:val="22"/>
        </w:rPr>
      </w:pPr>
    </w:p>
    <w:p w:rsidR="00FC6257" w:rsidRPr="00E5287E" w:rsidRDefault="00FC6257" w:rsidP="00FC6257">
      <w:pPr>
        <w:rPr>
          <w:b/>
          <w:i/>
          <w:sz w:val="22"/>
          <w:szCs w:val="22"/>
        </w:rPr>
      </w:pPr>
      <w:r w:rsidRPr="00E5287E">
        <w:rPr>
          <w:b/>
          <w:i/>
          <w:sz w:val="22"/>
          <w:szCs w:val="22"/>
        </w:rPr>
        <w:t>* В программе возможны изменения.</w:t>
      </w:r>
    </w:p>
    <w:p w:rsidR="00FC6257" w:rsidRPr="00E5287E" w:rsidRDefault="00FC6257" w:rsidP="00FC6257">
      <w:pPr>
        <w:rPr>
          <w:b/>
          <w:i/>
          <w:sz w:val="22"/>
          <w:szCs w:val="22"/>
        </w:rPr>
      </w:pPr>
      <w:r w:rsidRPr="00E5287E">
        <w:rPr>
          <w:b/>
          <w:i/>
          <w:sz w:val="22"/>
          <w:szCs w:val="22"/>
        </w:rPr>
        <w:t>** Состав спикеров уточняется.</w:t>
      </w:r>
    </w:p>
    <w:p w:rsidR="00CF26BA" w:rsidRPr="00E5287E" w:rsidRDefault="00CF26BA" w:rsidP="001401D6">
      <w:pPr>
        <w:rPr>
          <w:b/>
          <w:i/>
          <w:sz w:val="22"/>
          <w:szCs w:val="22"/>
        </w:rPr>
      </w:pPr>
    </w:p>
    <w:p w:rsidR="00881DAD" w:rsidRPr="00FC6257" w:rsidRDefault="00881DAD" w:rsidP="001401D6">
      <w:pPr>
        <w:rPr>
          <w:i/>
          <w:sz w:val="22"/>
          <w:szCs w:val="22"/>
        </w:rPr>
      </w:pPr>
    </w:p>
    <w:sectPr w:rsidR="00881DAD" w:rsidRPr="00FC6257" w:rsidSect="00F7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F8" w:rsidRDefault="006A34F8" w:rsidP="00042F4F">
      <w:r>
        <w:separator/>
      </w:r>
    </w:p>
  </w:endnote>
  <w:endnote w:type="continuationSeparator" w:id="0">
    <w:p w:rsidR="006A34F8" w:rsidRDefault="006A34F8" w:rsidP="000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PF DinDisplay Pro Thin">
    <w:altName w:val="Times New Roman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D" w:rsidRDefault="006674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7" w:rsidRDefault="00F74627" w:rsidP="00F74627">
    <w:pPr>
      <w:pStyle w:val="aa"/>
      <w:ind w:hanging="1701"/>
    </w:pPr>
    <w:r>
      <w:rPr>
        <w:noProof/>
      </w:rPr>
      <w:drawing>
        <wp:inline distT="0" distB="0" distL="0" distR="0">
          <wp:extent cx="7560000" cy="493200"/>
          <wp:effectExtent l="0" t="0" r="0" b="254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нижний колонтитул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D" w:rsidRDefault="00667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F8" w:rsidRDefault="006A34F8" w:rsidP="00042F4F">
      <w:r>
        <w:separator/>
      </w:r>
    </w:p>
  </w:footnote>
  <w:footnote w:type="continuationSeparator" w:id="0">
    <w:p w:rsidR="006A34F8" w:rsidRDefault="006A34F8" w:rsidP="0004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D" w:rsidRDefault="00667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B" w:rsidRDefault="00AE3C4B" w:rsidP="00AE3C4B">
    <w:pPr>
      <w:pStyle w:val="a8"/>
      <w:ind w:left="-1701"/>
    </w:pPr>
    <w:r>
      <w:rPr>
        <w:noProof/>
      </w:rPr>
      <w:drawing>
        <wp:inline distT="0" distB="0" distL="0" distR="0">
          <wp:extent cx="7570800" cy="492058"/>
          <wp:effectExtent l="0" t="0" r="0" b="381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49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D" w:rsidRDefault="00667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51"/>
    <w:multiLevelType w:val="hybridMultilevel"/>
    <w:tmpl w:val="7196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627"/>
    <w:multiLevelType w:val="hybridMultilevel"/>
    <w:tmpl w:val="388E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4BEB"/>
    <w:multiLevelType w:val="hybridMultilevel"/>
    <w:tmpl w:val="639E1032"/>
    <w:lvl w:ilvl="0" w:tplc="01CEA3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072A"/>
    <w:multiLevelType w:val="hybridMultilevel"/>
    <w:tmpl w:val="2CD0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252F"/>
    <w:multiLevelType w:val="hybridMultilevel"/>
    <w:tmpl w:val="49DA9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CF5156"/>
    <w:multiLevelType w:val="hybridMultilevel"/>
    <w:tmpl w:val="2CC0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F51BD"/>
    <w:multiLevelType w:val="hybridMultilevel"/>
    <w:tmpl w:val="E9F8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836AC"/>
    <w:multiLevelType w:val="hybridMultilevel"/>
    <w:tmpl w:val="2196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C31BF"/>
    <w:multiLevelType w:val="hybridMultilevel"/>
    <w:tmpl w:val="BFA8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4609C"/>
    <w:multiLevelType w:val="hybridMultilevel"/>
    <w:tmpl w:val="05E4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E7D5D"/>
    <w:multiLevelType w:val="hybridMultilevel"/>
    <w:tmpl w:val="A0B4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2D8E"/>
    <w:multiLevelType w:val="hybridMultilevel"/>
    <w:tmpl w:val="BA9A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218F0"/>
    <w:multiLevelType w:val="hybridMultilevel"/>
    <w:tmpl w:val="A9DE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A38E0"/>
    <w:multiLevelType w:val="hybridMultilevel"/>
    <w:tmpl w:val="51882B7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1495B34"/>
    <w:multiLevelType w:val="hybridMultilevel"/>
    <w:tmpl w:val="0190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E0C36"/>
    <w:multiLevelType w:val="hybridMultilevel"/>
    <w:tmpl w:val="52E48950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6">
    <w:nsid w:val="7C452929"/>
    <w:multiLevelType w:val="hybridMultilevel"/>
    <w:tmpl w:val="80F0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6D"/>
    <w:rsid w:val="0001337A"/>
    <w:rsid w:val="0002389F"/>
    <w:rsid w:val="00042F4F"/>
    <w:rsid w:val="0005598F"/>
    <w:rsid w:val="00064A6A"/>
    <w:rsid w:val="00091D77"/>
    <w:rsid w:val="00094440"/>
    <w:rsid w:val="000B21C6"/>
    <w:rsid w:val="000D2472"/>
    <w:rsid w:val="000D40E4"/>
    <w:rsid w:val="0011241D"/>
    <w:rsid w:val="001151B2"/>
    <w:rsid w:val="001401D6"/>
    <w:rsid w:val="001707DC"/>
    <w:rsid w:val="00187C56"/>
    <w:rsid w:val="00194FB1"/>
    <w:rsid w:val="001968A7"/>
    <w:rsid w:val="001C4B05"/>
    <w:rsid w:val="001C70A5"/>
    <w:rsid w:val="001D4C4A"/>
    <w:rsid w:val="001E5981"/>
    <w:rsid w:val="002015E1"/>
    <w:rsid w:val="00220D1C"/>
    <w:rsid w:val="0022790A"/>
    <w:rsid w:val="002534BD"/>
    <w:rsid w:val="002548E1"/>
    <w:rsid w:val="00262F0D"/>
    <w:rsid w:val="002643B6"/>
    <w:rsid w:val="00266E0F"/>
    <w:rsid w:val="00281EB2"/>
    <w:rsid w:val="002A06F5"/>
    <w:rsid w:val="002A0FC4"/>
    <w:rsid w:val="002D4A97"/>
    <w:rsid w:val="002E0998"/>
    <w:rsid w:val="002F0D41"/>
    <w:rsid w:val="003005DA"/>
    <w:rsid w:val="003421A8"/>
    <w:rsid w:val="00346F4A"/>
    <w:rsid w:val="00362C93"/>
    <w:rsid w:val="00364EC2"/>
    <w:rsid w:val="00366545"/>
    <w:rsid w:val="00371763"/>
    <w:rsid w:val="00387A7E"/>
    <w:rsid w:val="00392EAF"/>
    <w:rsid w:val="003B5AFF"/>
    <w:rsid w:val="003D4D8D"/>
    <w:rsid w:val="003F6D48"/>
    <w:rsid w:val="004553F5"/>
    <w:rsid w:val="00455556"/>
    <w:rsid w:val="00473311"/>
    <w:rsid w:val="004903D2"/>
    <w:rsid w:val="004C1B2D"/>
    <w:rsid w:val="004D63B2"/>
    <w:rsid w:val="004F59FD"/>
    <w:rsid w:val="00524240"/>
    <w:rsid w:val="0052657E"/>
    <w:rsid w:val="00544A00"/>
    <w:rsid w:val="00555A12"/>
    <w:rsid w:val="00557C97"/>
    <w:rsid w:val="00560D86"/>
    <w:rsid w:val="00594CC9"/>
    <w:rsid w:val="00595F86"/>
    <w:rsid w:val="005B532A"/>
    <w:rsid w:val="005E0A6C"/>
    <w:rsid w:val="00630484"/>
    <w:rsid w:val="00630CDD"/>
    <w:rsid w:val="00634CBE"/>
    <w:rsid w:val="00641518"/>
    <w:rsid w:val="0066747D"/>
    <w:rsid w:val="00674F25"/>
    <w:rsid w:val="006A2F4D"/>
    <w:rsid w:val="006A34F8"/>
    <w:rsid w:val="006C6882"/>
    <w:rsid w:val="006D05AB"/>
    <w:rsid w:val="006F093E"/>
    <w:rsid w:val="00723131"/>
    <w:rsid w:val="00742CDB"/>
    <w:rsid w:val="00743C38"/>
    <w:rsid w:val="007C31DC"/>
    <w:rsid w:val="007D0CAC"/>
    <w:rsid w:val="007F39AE"/>
    <w:rsid w:val="00805DE7"/>
    <w:rsid w:val="00847D5D"/>
    <w:rsid w:val="00881DAD"/>
    <w:rsid w:val="008B7EF6"/>
    <w:rsid w:val="008C4044"/>
    <w:rsid w:val="008E2518"/>
    <w:rsid w:val="008E3359"/>
    <w:rsid w:val="008E7319"/>
    <w:rsid w:val="008F369D"/>
    <w:rsid w:val="00907B06"/>
    <w:rsid w:val="00922ADC"/>
    <w:rsid w:val="00935924"/>
    <w:rsid w:val="00955E2C"/>
    <w:rsid w:val="009615E1"/>
    <w:rsid w:val="00967788"/>
    <w:rsid w:val="009712B3"/>
    <w:rsid w:val="009800F4"/>
    <w:rsid w:val="009E237F"/>
    <w:rsid w:val="009F2060"/>
    <w:rsid w:val="00A04F13"/>
    <w:rsid w:val="00A333B5"/>
    <w:rsid w:val="00A50E3F"/>
    <w:rsid w:val="00A70B55"/>
    <w:rsid w:val="00A8559A"/>
    <w:rsid w:val="00AC1726"/>
    <w:rsid w:val="00AE3C4B"/>
    <w:rsid w:val="00AE7838"/>
    <w:rsid w:val="00B30FF3"/>
    <w:rsid w:val="00B50852"/>
    <w:rsid w:val="00B9171C"/>
    <w:rsid w:val="00BD5E99"/>
    <w:rsid w:val="00BD5EC3"/>
    <w:rsid w:val="00BE3925"/>
    <w:rsid w:val="00BF15F4"/>
    <w:rsid w:val="00BF6C1C"/>
    <w:rsid w:val="00C13A61"/>
    <w:rsid w:val="00C47D99"/>
    <w:rsid w:val="00C51EC6"/>
    <w:rsid w:val="00C5746A"/>
    <w:rsid w:val="00C6488C"/>
    <w:rsid w:val="00C82853"/>
    <w:rsid w:val="00C83D8B"/>
    <w:rsid w:val="00CD0FC5"/>
    <w:rsid w:val="00CF26BA"/>
    <w:rsid w:val="00CF398D"/>
    <w:rsid w:val="00CF69A5"/>
    <w:rsid w:val="00D262D2"/>
    <w:rsid w:val="00D367CE"/>
    <w:rsid w:val="00D502B3"/>
    <w:rsid w:val="00D57859"/>
    <w:rsid w:val="00D83B0B"/>
    <w:rsid w:val="00D86B6E"/>
    <w:rsid w:val="00D9608B"/>
    <w:rsid w:val="00DB33FB"/>
    <w:rsid w:val="00DE145E"/>
    <w:rsid w:val="00DE396D"/>
    <w:rsid w:val="00E3275C"/>
    <w:rsid w:val="00E52531"/>
    <w:rsid w:val="00E5287E"/>
    <w:rsid w:val="00E73E2E"/>
    <w:rsid w:val="00E913D8"/>
    <w:rsid w:val="00E963FE"/>
    <w:rsid w:val="00EE3682"/>
    <w:rsid w:val="00EE6957"/>
    <w:rsid w:val="00EF51D1"/>
    <w:rsid w:val="00F16918"/>
    <w:rsid w:val="00F4128A"/>
    <w:rsid w:val="00F74627"/>
    <w:rsid w:val="00F96671"/>
    <w:rsid w:val="00FC417B"/>
    <w:rsid w:val="00FC6257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06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2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4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42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4F"/>
    <w:rPr>
      <w:sz w:val="24"/>
      <w:szCs w:val="24"/>
    </w:rPr>
  </w:style>
  <w:style w:type="paragraph" w:customStyle="1" w:styleId="ac">
    <w:name w:val="_"/>
    <w:basedOn w:val="a"/>
    <w:uiPriority w:val="99"/>
    <w:rsid w:val="00CF26BA"/>
    <w:pPr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table" w:styleId="ad">
    <w:name w:val="Table Grid"/>
    <w:basedOn w:val="a1"/>
    <w:uiPriority w:val="59"/>
    <w:rsid w:val="00CF2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33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06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2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4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42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4F"/>
    <w:rPr>
      <w:sz w:val="24"/>
      <w:szCs w:val="24"/>
    </w:rPr>
  </w:style>
  <w:style w:type="paragraph" w:customStyle="1" w:styleId="ac">
    <w:name w:val="_"/>
    <w:basedOn w:val="a"/>
    <w:uiPriority w:val="99"/>
    <w:rsid w:val="00CF26BA"/>
    <w:pPr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table" w:styleId="ad">
    <w:name w:val="Table Grid"/>
    <w:basedOn w:val="a1"/>
    <w:uiPriority w:val="59"/>
    <w:rsid w:val="00CF2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33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6852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2020-10-12T14:32:00Z</dcterms:created>
  <dcterms:modified xsi:type="dcterms:W3CDTF">2020-10-12T14:32:00Z</dcterms:modified>
</cp:coreProperties>
</file>