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A1C" w:rsidRPr="00217A1C" w:rsidRDefault="00217A1C" w:rsidP="00217A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4"/>
          <w:lang w:val="x-none"/>
        </w:rPr>
      </w:pPr>
      <w:r w:rsidRPr="00217A1C">
        <w:rPr>
          <w:rFonts w:ascii="Tahoma" w:hAnsi="Tahoma" w:cs="Tahoma"/>
          <w:b/>
          <w:sz w:val="20"/>
          <w:szCs w:val="24"/>
          <w:lang w:val="x-none"/>
        </w:rPr>
        <w:t>XVIII Международная конференция</w:t>
      </w:r>
    </w:p>
    <w:p w:rsidR="00217A1C" w:rsidRPr="0028146D" w:rsidRDefault="00217A1C" w:rsidP="00217A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4"/>
        </w:rPr>
      </w:pPr>
      <w:r w:rsidRPr="00217A1C">
        <w:rPr>
          <w:rFonts w:ascii="Tahoma" w:hAnsi="Tahoma" w:cs="Tahoma"/>
          <w:b/>
          <w:sz w:val="20"/>
          <w:szCs w:val="24"/>
          <w:lang w:val="x-none"/>
        </w:rPr>
        <w:t>«Рынок транспортных услуг: взаимодействие и партнерство»</w:t>
      </w:r>
      <w:r w:rsidR="0028146D">
        <w:rPr>
          <w:rFonts w:ascii="Tahoma" w:hAnsi="Tahoma" w:cs="Tahoma"/>
          <w:b/>
          <w:sz w:val="20"/>
          <w:szCs w:val="24"/>
        </w:rPr>
        <w:t xml:space="preserve"> (РТУ)</w:t>
      </w:r>
    </w:p>
    <w:p w:rsidR="00217A1C" w:rsidRDefault="00217A1C" w:rsidP="00217A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</w:rPr>
      </w:pPr>
    </w:p>
    <w:p w:rsidR="00217A1C" w:rsidRDefault="00217A1C" w:rsidP="00217A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</w:rPr>
      </w:pPr>
    </w:p>
    <w:p w:rsidR="00217A1C" w:rsidRPr="0028146D" w:rsidRDefault="00217A1C" w:rsidP="00217A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</w:rPr>
      </w:pPr>
      <w:r w:rsidRPr="00217A1C">
        <w:rPr>
          <w:rFonts w:ascii="Tahoma" w:hAnsi="Tahoma" w:cs="Tahoma"/>
          <w:b/>
          <w:sz w:val="20"/>
          <w:szCs w:val="24"/>
          <w:lang w:val="x-none"/>
        </w:rPr>
        <w:t>10 декабря 2020 года</w:t>
      </w:r>
      <w:r>
        <w:rPr>
          <w:rFonts w:ascii="Tahoma" w:hAnsi="Tahoma" w:cs="Tahoma"/>
          <w:sz w:val="20"/>
          <w:szCs w:val="24"/>
          <w:lang w:val="x-none"/>
        </w:rPr>
        <w:t xml:space="preserve"> в г. Москве состоится </w:t>
      </w:r>
      <w:hyperlink r:id="rId6" w:history="1">
        <w:r w:rsidRPr="00E51967">
          <w:rPr>
            <w:rStyle w:val="a3"/>
            <w:rFonts w:ascii="Tahoma" w:hAnsi="Tahoma" w:cs="Tahoma"/>
            <w:sz w:val="20"/>
            <w:szCs w:val="24"/>
            <w:lang w:val="x-none"/>
          </w:rPr>
          <w:t>XVIII Международная конференция «Рынок транспортных услуг: взаимодействие и партнерство»</w:t>
        </w:r>
      </w:hyperlink>
      <w:r w:rsidR="0028146D">
        <w:rPr>
          <w:rStyle w:val="a3"/>
          <w:rFonts w:ascii="Tahoma" w:hAnsi="Tahoma" w:cs="Tahoma"/>
          <w:sz w:val="20"/>
          <w:szCs w:val="24"/>
        </w:rPr>
        <w:t xml:space="preserve"> (РТУ)</w:t>
      </w:r>
      <w:r w:rsidR="00E67389">
        <w:rPr>
          <w:rStyle w:val="a3"/>
          <w:rFonts w:ascii="Tahoma" w:hAnsi="Tahoma" w:cs="Tahoma"/>
          <w:sz w:val="20"/>
          <w:szCs w:val="24"/>
        </w:rPr>
        <w:t xml:space="preserve"> </w:t>
      </w:r>
    </w:p>
    <w:p w:rsidR="00217A1C" w:rsidRDefault="00217A1C" w:rsidP="00217A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  <w:lang w:val="x-none"/>
        </w:rPr>
      </w:pPr>
      <w:r w:rsidRPr="00217A1C">
        <w:rPr>
          <w:rFonts w:ascii="Tahoma" w:hAnsi="Tahoma" w:cs="Tahoma"/>
          <w:b/>
          <w:sz w:val="20"/>
          <w:szCs w:val="24"/>
          <w:lang w:val="x-none"/>
        </w:rPr>
        <w:t>Место проведения</w:t>
      </w:r>
      <w:r>
        <w:rPr>
          <w:rFonts w:ascii="Tahoma" w:hAnsi="Tahoma" w:cs="Tahoma"/>
          <w:sz w:val="20"/>
          <w:szCs w:val="24"/>
          <w:lang w:val="x-none"/>
        </w:rPr>
        <w:t xml:space="preserve">: отель «Бородино» (г. Москва, </w:t>
      </w:r>
      <w:proofErr w:type="spellStart"/>
      <w:r>
        <w:rPr>
          <w:rFonts w:ascii="Tahoma" w:hAnsi="Tahoma" w:cs="Tahoma"/>
          <w:sz w:val="20"/>
          <w:szCs w:val="24"/>
          <w:lang w:val="x-none"/>
        </w:rPr>
        <w:t>Русаковская</w:t>
      </w:r>
      <w:proofErr w:type="spellEnd"/>
      <w:r>
        <w:rPr>
          <w:rFonts w:ascii="Tahoma" w:hAnsi="Tahoma" w:cs="Tahoma"/>
          <w:sz w:val="20"/>
          <w:szCs w:val="24"/>
          <w:lang w:val="x-none"/>
        </w:rPr>
        <w:t xml:space="preserve"> ул., д. 13, стр. 5). При строгом соблюдении мер безопасности</w:t>
      </w:r>
    </w:p>
    <w:p w:rsidR="00217A1C" w:rsidRDefault="00217A1C" w:rsidP="00217A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  <w:lang w:val="x-none"/>
        </w:rPr>
      </w:pPr>
      <w:r w:rsidRPr="00217A1C">
        <w:rPr>
          <w:rFonts w:ascii="Tahoma" w:hAnsi="Tahoma" w:cs="Tahoma"/>
          <w:b/>
          <w:sz w:val="20"/>
          <w:szCs w:val="24"/>
          <w:lang w:val="x-none"/>
        </w:rPr>
        <w:t>Организатор конференции:</w:t>
      </w:r>
      <w:r>
        <w:rPr>
          <w:rFonts w:ascii="Tahoma" w:hAnsi="Tahoma" w:cs="Tahoma"/>
          <w:sz w:val="20"/>
          <w:szCs w:val="24"/>
          <w:lang w:val="x-none"/>
        </w:rPr>
        <w:t xml:space="preserve">  журнал «РЖД-Партнер» </w:t>
      </w:r>
    </w:p>
    <w:p w:rsidR="00217A1C" w:rsidRDefault="00217A1C" w:rsidP="00217A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</w:rPr>
      </w:pPr>
    </w:p>
    <w:p w:rsidR="00217A1C" w:rsidRDefault="00217A1C" w:rsidP="00217A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  <w:lang w:val="x-none"/>
        </w:rPr>
      </w:pPr>
      <w:r>
        <w:rPr>
          <w:rFonts w:ascii="Tahoma" w:hAnsi="Tahoma" w:cs="Tahoma"/>
          <w:sz w:val="20"/>
          <w:szCs w:val="24"/>
          <w:lang w:val="x-none"/>
        </w:rPr>
        <w:t>Конференция проводится на ежегодной основе при участии крупнейших российских предприятий транспортного сектора, ключевых грузоотправителей, представителей регуляторных органов и пр.</w:t>
      </w:r>
    </w:p>
    <w:p w:rsidR="00217A1C" w:rsidRDefault="00217A1C" w:rsidP="00217A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  <w:lang w:val="x-none"/>
        </w:rPr>
      </w:pPr>
      <w:r>
        <w:rPr>
          <w:rFonts w:ascii="Tahoma" w:hAnsi="Tahoma" w:cs="Tahoma"/>
          <w:sz w:val="20"/>
          <w:szCs w:val="24"/>
          <w:lang w:val="x-none"/>
        </w:rPr>
        <w:t xml:space="preserve">В рамках конференции, помимо пленарной дискуссии на тему «Грузовые перевозки: куда приведет коррекция рынка», будут организованы круглые столы, посвященные вопросам </w:t>
      </w:r>
      <w:proofErr w:type="spellStart"/>
      <w:r>
        <w:rPr>
          <w:rFonts w:ascii="Tahoma" w:hAnsi="Tahoma" w:cs="Tahoma"/>
          <w:sz w:val="20"/>
          <w:szCs w:val="24"/>
          <w:lang w:val="x-none"/>
        </w:rPr>
        <w:t>тарифообразования</w:t>
      </w:r>
      <w:proofErr w:type="spellEnd"/>
      <w:r>
        <w:rPr>
          <w:rFonts w:ascii="Tahoma" w:hAnsi="Tahoma" w:cs="Tahoma"/>
          <w:sz w:val="20"/>
          <w:szCs w:val="24"/>
          <w:lang w:val="x-none"/>
        </w:rPr>
        <w:t xml:space="preserve">, логистики, эксплуатации и ремонта подвижного состава, а также </w:t>
      </w:r>
      <w:proofErr w:type="spellStart"/>
      <w:r>
        <w:rPr>
          <w:rFonts w:ascii="Tahoma" w:hAnsi="Tahoma" w:cs="Tahoma"/>
          <w:sz w:val="20"/>
          <w:szCs w:val="24"/>
          <w:lang w:val="x-none"/>
        </w:rPr>
        <w:t>цифровизации</w:t>
      </w:r>
      <w:proofErr w:type="spellEnd"/>
      <w:r>
        <w:rPr>
          <w:rFonts w:ascii="Tahoma" w:hAnsi="Tahoma" w:cs="Tahoma"/>
          <w:sz w:val="20"/>
          <w:szCs w:val="24"/>
          <w:lang w:val="x-none"/>
        </w:rPr>
        <w:t xml:space="preserve"> отрасли.</w:t>
      </w:r>
    </w:p>
    <w:p w:rsidR="00217A1C" w:rsidRDefault="0047528A" w:rsidP="00217A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</w:rPr>
      </w:pPr>
      <w:hyperlink r:id="rId7" w:history="1">
        <w:r w:rsidR="00217A1C" w:rsidRPr="00E51967">
          <w:rPr>
            <w:rStyle w:val="a3"/>
            <w:rFonts w:ascii="Tahoma" w:hAnsi="Tahoma" w:cs="Tahoma"/>
            <w:sz w:val="20"/>
            <w:szCs w:val="24"/>
            <w:lang w:val="x-none"/>
          </w:rPr>
          <w:t>Программа конференции &gt;&gt;</w:t>
        </w:r>
      </w:hyperlink>
    </w:p>
    <w:p w:rsidR="00E51967" w:rsidRPr="00E51967" w:rsidRDefault="00E51967" w:rsidP="00217A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</w:rPr>
      </w:pPr>
    </w:p>
    <w:p w:rsidR="00217A1C" w:rsidRPr="00E51967" w:rsidRDefault="00217A1C" w:rsidP="00217A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4"/>
          <w:lang w:val="x-none"/>
        </w:rPr>
      </w:pPr>
      <w:r w:rsidRPr="00E51967">
        <w:rPr>
          <w:rFonts w:ascii="Tahoma" w:hAnsi="Tahoma" w:cs="Tahoma"/>
          <w:b/>
          <w:sz w:val="20"/>
          <w:szCs w:val="24"/>
          <w:lang w:val="x-none"/>
        </w:rPr>
        <w:t xml:space="preserve">«Рынок транспортных услуг: взаимодействие и партнерство» – это: </w:t>
      </w:r>
    </w:p>
    <w:p w:rsidR="00217A1C" w:rsidRDefault="00217A1C" w:rsidP="00217A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  <w:lang w:val="x-none"/>
        </w:rPr>
      </w:pPr>
      <w:r>
        <w:rPr>
          <w:rFonts w:ascii="Tahoma" w:hAnsi="Tahoma" w:cs="Tahoma"/>
          <w:sz w:val="20"/>
          <w:szCs w:val="24"/>
          <w:lang w:val="x-none"/>
        </w:rPr>
        <w:t></w:t>
      </w:r>
      <w:r>
        <w:rPr>
          <w:rFonts w:ascii="Tahoma" w:hAnsi="Tahoma" w:cs="Tahoma"/>
          <w:sz w:val="20"/>
          <w:szCs w:val="24"/>
          <w:lang w:val="x-none"/>
        </w:rPr>
        <w:tab/>
        <w:t>специализированная конференция для грузовладельцев, транспортно-логистических компаний, операторов железнодорожного подвижного состава, стивидорных компаний с участием представителей регуляторных органов и железнодорожного перевозчика;</w:t>
      </w:r>
    </w:p>
    <w:p w:rsidR="00217A1C" w:rsidRDefault="00217A1C" w:rsidP="00217A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  <w:lang w:val="x-none"/>
        </w:rPr>
      </w:pPr>
      <w:r>
        <w:rPr>
          <w:rFonts w:ascii="Tahoma" w:hAnsi="Tahoma" w:cs="Tahoma"/>
          <w:sz w:val="20"/>
          <w:szCs w:val="24"/>
          <w:lang w:val="x-none"/>
        </w:rPr>
        <w:t></w:t>
      </w:r>
      <w:r>
        <w:rPr>
          <w:rFonts w:ascii="Tahoma" w:hAnsi="Tahoma" w:cs="Tahoma"/>
          <w:sz w:val="20"/>
          <w:szCs w:val="24"/>
          <w:lang w:val="x-none"/>
        </w:rPr>
        <w:tab/>
        <w:t>обсуждение актуальных вопросов организации перевозок железнодорожным и другими видами транспорта, механизмов взаимодействия грузоотправителей с регуляторами и ОАО «РЖД», а также операторскими компаниями;</w:t>
      </w:r>
    </w:p>
    <w:p w:rsidR="00217A1C" w:rsidRDefault="00217A1C" w:rsidP="00217A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  <w:lang w:val="x-none"/>
        </w:rPr>
      </w:pPr>
      <w:r>
        <w:rPr>
          <w:rFonts w:ascii="Tahoma" w:hAnsi="Tahoma" w:cs="Tahoma"/>
          <w:sz w:val="20"/>
          <w:szCs w:val="24"/>
          <w:lang w:val="x-none"/>
        </w:rPr>
        <w:t></w:t>
      </w:r>
      <w:r>
        <w:rPr>
          <w:rFonts w:ascii="Tahoma" w:hAnsi="Tahoma" w:cs="Tahoma"/>
          <w:sz w:val="20"/>
          <w:szCs w:val="24"/>
          <w:lang w:val="x-none"/>
        </w:rPr>
        <w:tab/>
        <w:t>поиск наиболее эффективного алгоритма работы между всеми видами транспорта;</w:t>
      </w:r>
    </w:p>
    <w:p w:rsidR="00217A1C" w:rsidRDefault="00217A1C" w:rsidP="00217A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  <w:lang w:val="x-none"/>
        </w:rPr>
      </w:pPr>
      <w:r>
        <w:rPr>
          <w:rFonts w:ascii="Tahoma" w:hAnsi="Tahoma" w:cs="Tahoma"/>
          <w:sz w:val="20"/>
          <w:szCs w:val="24"/>
          <w:lang w:val="x-none"/>
        </w:rPr>
        <w:t></w:t>
      </w:r>
      <w:r>
        <w:rPr>
          <w:rFonts w:ascii="Tahoma" w:hAnsi="Tahoma" w:cs="Tahoma"/>
          <w:sz w:val="20"/>
          <w:szCs w:val="24"/>
          <w:lang w:val="x-none"/>
        </w:rPr>
        <w:tab/>
        <w:t>анализ успешных кейсов транспортных компаний, оценка инновационных предложений для грузовладельцев, улучшающих качество предоставляемого им сервиса;</w:t>
      </w:r>
    </w:p>
    <w:p w:rsidR="00217A1C" w:rsidRDefault="00217A1C" w:rsidP="00217A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  <w:lang w:val="x-none"/>
        </w:rPr>
      </w:pPr>
      <w:r>
        <w:rPr>
          <w:rFonts w:ascii="Tahoma" w:hAnsi="Tahoma" w:cs="Tahoma"/>
          <w:sz w:val="20"/>
          <w:szCs w:val="24"/>
          <w:lang w:val="x-none"/>
        </w:rPr>
        <w:t></w:t>
      </w:r>
      <w:r>
        <w:rPr>
          <w:rFonts w:ascii="Tahoma" w:hAnsi="Tahoma" w:cs="Tahoma"/>
          <w:sz w:val="20"/>
          <w:szCs w:val="24"/>
          <w:lang w:val="x-none"/>
        </w:rPr>
        <w:tab/>
        <w:t xml:space="preserve">получение эксклюзивной информации от ведущих представителей транспортного бизнеса; </w:t>
      </w:r>
    </w:p>
    <w:p w:rsidR="00217A1C" w:rsidRDefault="00217A1C" w:rsidP="00217A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  <w:lang w:val="x-none"/>
        </w:rPr>
      </w:pPr>
      <w:r>
        <w:rPr>
          <w:rFonts w:ascii="Tahoma" w:hAnsi="Tahoma" w:cs="Tahoma"/>
          <w:sz w:val="20"/>
          <w:szCs w:val="24"/>
          <w:lang w:val="x-none"/>
        </w:rPr>
        <w:t xml:space="preserve">дискуссии в максимально открытом и откровенном ключе. </w:t>
      </w:r>
    </w:p>
    <w:p w:rsidR="00E51967" w:rsidRDefault="00E51967" w:rsidP="00217A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</w:rPr>
      </w:pPr>
    </w:p>
    <w:p w:rsidR="00217A1C" w:rsidRDefault="00217A1C" w:rsidP="00217A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  <w:lang w:val="x-none"/>
        </w:rPr>
      </w:pPr>
      <w:r w:rsidRPr="00E51967">
        <w:rPr>
          <w:rFonts w:ascii="Tahoma" w:hAnsi="Tahoma" w:cs="Tahoma"/>
          <w:b/>
          <w:sz w:val="20"/>
          <w:szCs w:val="24"/>
          <w:lang w:val="x-none"/>
        </w:rPr>
        <w:t>Условия и стоимость участия</w:t>
      </w:r>
      <w:r w:rsidR="00E51967" w:rsidRPr="00E51967">
        <w:rPr>
          <w:rFonts w:ascii="Tahoma" w:hAnsi="Tahoma" w:cs="Tahoma"/>
          <w:b/>
          <w:sz w:val="20"/>
          <w:szCs w:val="24"/>
        </w:rPr>
        <w:t>:</w:t>
      </w:r>
      <w:r w:rsidR="00E51967">
        <w:rPr>
          <w:rFonts w:ascii="Tahoma" w:hAnsi="Tahoma" w:cs="Tahoma"/>
          <w:sz w:val="20"/>
          <w:szCs w:val="24"/>
        </w:rPr>
        <w:t xml:space="preserve"> </w:t>
      </w:r>
      <w:hyperlink r:id="rId8" w:history="1">
        <w:r w:rsidRPr="00E51967">
          <w:rPr>
            <w:rStyle w:val="a3"/>
            <w:rFonts w:ascii="Tahoma" w:hAnsi="Tahoma" w:cs="Tahoma"/>
            <w:sz w:val="20"/>
            <w:szCs w:val="24"/>
            <w:lang w:val="x-none"/>
          </w:rPr>
          <w:t>Скачать заявку &gt;&gt;</w:t>
        </w:r>
      </w:hyperlink>
    </w:p>
    <w:p w:rsidR="0047528A" w:rsidRPr="0047528A" w:rsidRDefault="0047528A" w:rsidP="0047528A">
      <w:pPr>
        <w:rPr>
          <w:rFonts w:ascii="Tahoma" w:hAnsi="Tahoma" w:cs="Tahoma"/>
          <w:b/>
          <w:sz w:val="20"/>
          <w:szCs w:val="24"/>
          <w:lang w:val="x-none"/>
        </w:rPr>
      </w:pPr>
      <w:r w:rsidRPr="0047528A">
        <w:rPr>
          <w:rFonts w:ascii="Tahoma" w:hAnsi="Tahoma" w:cs="Tahoma"/>
          <w:b/>
          <w:sz w:val="20"/>
          <w:szCs w:val="24"/>
          <w:lang w:val="x-none"/>
        </w:rPr>
        <w:t>Для членов Союза/Ассоциации предусмотрена скидка 15%.</w:t>
      </w:r>
    </w:p>
    <w:p w:rsidR="00217A1C" w:rsidRPr="00E51967" w:rsidRDefault="00217A1C" w:rsidP="00217A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4"/>
          <w:lang w:val="x-none"/>
        </w:rPr>
      </w:pPr>
      <w:bookmarkStart w:id="0" w:name="_GoBack"/>
      <w:bookmarkEnd w:id="0"/>
      <w:r w:rsidRPr="00E51967">
        <w:rPr>
          <w:rFonts w:ascii="Tahoma" w:hAnsi="Tahoma" w:cs="Tahoma"/>
          <w:b/>
          <w:sz w:val="20"/>
          <w:szCs w:val="24"/>
          <w:lang w:val="x-none"/>
        </w:rPr>
        <w:t>По вопросам участия обращайтесь в редакцию журнала «РЖД-Партнер»:</w:t>
      </w:r>
    </w:p>
    <w:p w:rsidR="00217A1C" w:rsidRDefault="00217A1C" w:rsidP="00217A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  <w:lang w:val="x-none"/>
        </w:rPr>
      </w:pPr>
      <w:r>
        <w:rPr>
          <w:rFonts w:ascii="Tahoma" w:hAnsi="Tahoma" w:cs="Tahoma"/>
          <w:sz w:val="20"/>
          <w:szCs w:val="24"/>
          <w:lang w:val="x-none"/>
        </w:rPr>
        <w:t xml:space="preserve">тел.: +7 (812) 418-34-90 или +7 (812) 418-34-99   </w:t>
      </w:r>
    </w:p>
    <w:p w:rsidR="00217A1C" w:rsidRDefault="00217A1C" w:rsidP="00217A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  <w:lang w:val="x-none"/>
        </w:rPr>
      </w:pPr>
      <w:r>
        <w:rPr>
          <w:rFonts w:ascii="Tahoma" w:hAnsi="Tahoma" w:cs="Tahoma"/>
          <w:sz w:val="20"/>
          <w:szCs w:val="24"/>
          <w:lang w:val="x-none"/>
        </w:rPr>
        <w:t>e-</w:t>
      </w:r>
      <w:proofErr w:type="spellStart"/>
      <w:r>
        <w:rPr>
          <w:rFonts w:ascii="Tahoma" w:hAnsi="Tahoma" w:cs="Tahoma"/>
          <w:sz w:val="20"/>
          <w:szCs w:val="24"/>
          <w:lang w:val="x-none"/>
        </w:rPr>
        <w:t>mail</w:t>
      </w:r>
      <w:proofErr w:type="spellEnd"/>
      <w:r>
        <w:rPr>
          <w:rFonts w:ascii="Tahoma" w:hAnsi="Tahoma" w:cs="Tahoma"/>
          <w:sz w:val="20"/>
          <w:szCs w:val="24"/>
          <w:lang w:val="x-none"/>
        </w:rPr>
        <w:t xml:space="preserve">:  </w:t>
      </w:r>
      <w:r>
        <w:rPr>
          <w:rFonts w:ascii="Tahoma" w:hAnsi="Tahoma" w:cs="Tahoma"/>
          <w:color w:val="275AC5"/>
          <w:sz w:val="20"/>
          <w:szCs w:val="24"/>
          <w:lang w:val="x-none"/>
        </w:rPr>
        <w:t>conf@rzd-partner.ru</w:t>
      </w:r>
      <w:r>
        <w:rPr>
          <w:rFonts w:ascii="Tahoma" w:hAnsi="Tahoma" w:cs="Tahoma"/>
          <w:sz w:val="20"/>
          <w:szCs w:val="24"/>
          <w:lang w:val="x-none"/>
        </w:rPr>
        <w:t>.</w:t>
      </w:r>
    </w:p>
    <w:p w:rsidR="00FD77A5" w:rsidRDefault="00FD77A5"/>
    <w:p w:rsidR="0047528A" w:rsidRDefault="0047528A"/>
    <w:sectPr w:rsidR="0047528A" w:rsidSect="0072738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A5784"/>
    <w:multiLevelType w:val="hybridMultilevel"/>
    <w:tmpl w:val="4F46A8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95"/>
    <w:rsid w:val="000779EB"/>
    <w:rsid w:val="001874A8"/>
    <w:rsid w:val="00217A1C"/>
    <w:rsid w:val="0028146D"/>
    <w:rsid w:val="0047528A"/>
    <w:rsid w:val="006321C7"/>
    <w:rsid w:val="009C7B5E"/>
    <w:rsid w:val="00AE022C"/>
    <w:rsid w:val="00B909F9"/>
    <w:rsid w:val="00C97295"/>
    <w:rsid w:val="00E51967"/>
    <w:rsid w:val="00E67389"/>
    <w:rsid w:val="00EB157F"/>
    <w:rsid w:val="00FD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729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97295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6321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729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97295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632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bWyeieoHHVMv4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di.sk/i/c-7TUa0uo-R9L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ec.rzd-partner.ru/page13657632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</dc:creator>
  <cp:lastModifiedBy>SOFT</cp:lastModifiedBy>
  <cp:revision>3</cp:revision>
  <dcterms:created xsi:type="dcterms:W3CDTF">2020-10-12T14:28:00Z</dcterms:created>
  <dcterms:modified xsi:type="dcterms:W3CDTF">2020-10-12T14:44:00Z</dcterms:modified>
</cp:coreProperties>
</file>