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126569" w:rsidRPr="00741768" w:rsidTr="00CA7CB4">
        <w:trPr>
          <w:trHeight w:val="920"/>
        </w:trPr>
        <w:tc>
          <w:tcPr>
            <w:tcW w:w="5529" w:type="dxa"/>
          </w:tcPr>
          <w:p w:rsidR="00126569" w:rsidRPr="00741768" w:rsidRDefault="00126569" w:rsidP="004E000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741768">
              <w:rPr>
                <w:rFonts w:ascii="Times New Roman" w:hAnsi="Times New Roman" w:cs="Times New Roman"/>
              </w:rPr>
              <w:t xml:space="preserve">Исх. № </w:t>
            </w:r>
            <w:r w:rsidR="00253F0B">
              <w:rPr>
                <w:rFonts w:ascii="Times New Roman" w:hAnsi="Times New Roman" w:cs="Times New Roman"/>
              </w:rPr>
              <w:t>025/02</w:t>
            </w:r>
            <w:r w:rsidR="008B192D">
              <w:rPr>
                <w:rFonts w:ascii="Times New Roman" w:hAnsi="Times New Roman" w:cs="Times New Roman"/>
              </w:rPr>
              <w:t>-АР</w:t>
            </w:r>
            <w:r w:rsidRPr="00741768">
              <w:rPr>
                <w:rFonts w:ascii="Times New Roman" w:hAnsi="Times New Roman" w:cs="Times New Roman"/>
              </w:rPr>
              <w:t xml:space="preserve"> </w:t>
            </w:r>
          </w:p>
          <w:p w:rsidR="00126569" w:rsidRPr="00741768" w:rsidRDefault="00C226E9" w:rsidP="004E000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13E59">
              <w:rPr>
                <w:rFonts w:ascii="Times New Roman" w:hAnsi="Times New Roman" w:cs="Times New Roman"/>
              </w:rPr>
              <w:t xml:space="preserve">т </w:t>
            </w:r>
            <w:r w:rsidR="00961316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6D56C9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  <w:r w:rsidR="00253F0B">
              <w:rPr>
                <w:rFonts w:ascii="Times New Roman" w:hAnsi="Times New Roman" w:cs="Times New Roman"/>
              </w:rPr>
              <w:t>2020</w:t>
            </w:r>
            <w:r w:rsidR="00126569" w:rsidRPr="00741768">
              <w:rPr>
                <w:rFonts w:ascii="Times New Roman" w:hAnsi="Times New Roman" w:cs="Times New Roman"/>
              </w:rPr>
              <w:t xml:space="preserve"> г.</w:t>
            </w:r>
          </w:p>
          <w:p w:rsidR="00126569" w:rsidRPr="00741768" w:rsidRDefault="00126569" w:rsidP="004E0002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9698A" w:rsidRDefault="0089698A" w:rsidP="0089698A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27CB">
              <w:rPr>
                <w:rFonts w:ascii="Times New Roman" w:hAnsi="Times New Roman" w:cs="Times New Roman"/>
              </w:rPr>
              <w:t xml:space="preserve">резиденту </w:t>
            </w:r>
            <w:r w:rsidR="00E127CB" w:rsidRPr="00E127CB">
              <w:rPr>
                <w:rFonts w:ascii="Times New Roman" w:hAnsi="Times New Roman" w:cs="Times New Roman"/>
              </w:rPr>
              <w:t>Ассоциаци</w:t>
            </w:r>
            <w:r w:rsidR="00E127CB">
              <w:rPr>
                <w:rFonts w:ascii="Times New Roman" w:hAnsi="Times New Roman" w:cs="Times New Roman"/>
              </w:rPr>
              <w:t>и</w:t>
            </w:r>
            <w:r w:rsidR="00E127CB" w:rsidRPr="00E127CB">
              <w:rPr>
                <w:rFonts w:ascii="Times New Roman" w:hAnsi="Times New Roman" w:cs="Times New Roman"/>
              </w:rPr>
              <w:t xml:space="preserve"> компаний-перевозчиков и операторов подвижного состава железнодорожного транспорта</w:t>
            </w:r>
          </w:p>
          <w:p w:rsidR="00702DE7" w:rsidRPr="00741768" w:rsidRDefault="00E127CB" w:rsidP="0089698A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Прокофьеву В.Н.</w:t>
            </w:r>
          </w:p>
        </w:tc>
      </w:tr>
    </w:tbl>
    <w:p w:rsidR="00126569" w:rsidRPr="00741768" w:rsidRDefault="00126569" w:rsidP="004E0002">
      <w:pPr>
        <w:spacing w:after="0"/>
        <w:rPr>
          <w:rFonts w:ascii="Times New Roman" w:hAnsi="Times New Roman" w:cs="Times New Roman"/>
        </w:rPr>
      </w:pPr>
    </w:p>
    <w:p w:rsidR="00126569" w:rsidRPr="00741768" w:rsidRDefault="00027F53" w:rsidP="004E0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поддержке </w:t>
      </w:r>
      <w:r w:rsidR="00253F0B">
        <w:rPr>
          <w:rFonts w:ascii="Times New Roman" w:hAnsi="Times New Roman" w:cs="Times New Roman"/>
        </w:rPr>
        <w:t xml:space="preserve">Транспортного форума </w:t>
      </w:r>
      <w:r w:rsidR="00126569" w:rsidRPr="00741768">
        <w:rPr>
          <w:rFonts w:ascii="Times New Roman" w:hAnsi="Times New Roman" w:cs="Times New Roman"/>
        </w:rPr>
        <w:t xml:space="preserve"> «</w:t>
      </w:r>
      <w:r w:rsidR="00A60BE8" w:rsidRPr="00741768">
        <w:rPr>
          <w:rFonts w:ascii="Times New Roman" w:hAnsi="Times New Roman" w:cs="Times New Roman"/>
        </w:rPr>
        <w:t>Подвижной состав: производство, эксплуатация, ремонт»</w:t>
      </w:r>
    </w:p>
    <w:p w:rsidR="00126569" w:rsidRPr="00741768" w:rsidRDefault="00126569" w:rsidP="004E0002">
      <w:pPr>
        <w:spacing w:after="0"/>
        <w:rPr>
          <w:rFonts w:ascii="Times New Roman" w:hAnsi="Times New Roman" w:cs="Times New Roman"/>
        </w:rPr>
      </w:pPr>
    </w:p>
    <w:p w:rsidR="00126569" w:rsidRPr="00741768" w:rsidRDefault="00741768" w:rsidP="0074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2A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2DE7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127CB">
        <w:rPr>
          <w:rFonts w:ascii="Times New Roman" w:hAnsi="Times New Roman" w:cs="Times New Roman"/>
          <w:sz w:val="24"/>
          <w:szCs w:val="24"/>
        </w:rPr>
        <w:t>Владимир Николаевич</w:t>
      </w:r>
      <w:r w:rsidR="00126569" w:rsidRPr="00741768">
        <w:rPr>
          <w:rFonts w:ascii="Times New Roman" w:hAnsi="Times New Roman" w:cs="Times New Roman"/>
          <w:sz w:val="24"/>
          <w:szCs w:val="24"/>
        </w:rPr>
        <w:t>!</w:t>
      </w:r>
    </w:p>
    <w:p w:rsidR="00253F0B" w:rsidRPr="000818EC" w:rsidRDefault="00253F0B" w:rsidP="00961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8EC">
        <w:rPr>
          <w:rFonts w:ascii="Times New Roman" w:hAnsi="Times New Roman" w:cs="Times New Roman"/>
          <w:sz w:val="24"/>
          <w:szCs w:val="24"/>
        </w:rPr>
        <w:t>31 марта 2020 года редакция журнала «РЖД-Партнер» во второй раз проводит Транспортный форум «Подвижной состав: производство, эксплуатация, ремонт» (г. Москва, Русаковская ул., д. 13, стр. 5, отель «Бородино»), который станет одним из значимых мероприятий, открывающих деловой сезон 2020 года. Приглашаю Вас принять личное участие в работе мероприятия и прошу оказать информационную поддержку путем оповещения членов Ассоциации о форуме. В этом случае логотип Ассоциации с активной ссылкой будет размещен на странице конференции в разделе «При поддержке».</w:t>
      </w:r>
    </w:p>
    <w:p w:rsidR="00961316" w:rsidRDefault="00253F0B" w:rsidP="00961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8EC">
        <w:rPr>
          <w:rFonts w:ascii="Times New Roman" w:hAnsi="Times New Roman" w:cs="Times New Roman"/>
          <w:sz w:val="24"/>
          <w:szCs w:val="24"/>
        </w:rPr>
        <w:t>Транспортный форум пройдет при участии представителей органов государственной власти, общественных организаций, отраслевых экспертов, а также крупнейших российских промышленных и транспортных предприятий в сегментах производства и потребления железнодорожного грузового подвижного состава.</w:t>
      </w:r>
    </w:p>
    <w:p w:rsidR="00961316" w:rsidRDefault="00253F0B" w:rsidP="00961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8EC">
        <w:rPr>
          <w:rFonts w:ascii="Times New Roman" w:hAnsi="Times New Roman" w:cs="Times New Roman"/>
          <w:sz w:val="24"/>
          <w:szCs w:val="24"/>
        </w:rPr>
        <w:t>В рамках мероприятия, помимо пленарной дискуссии, посвященной актуальным аспектам рынка подвижного состава (таким как баланс парка грузовых вагонов и вагоностроительный потенциал, соотношение цены и качества, обеспечение клиентов РЖД локомотивной тягой, инструменты повышения эффективности работы парка и др.), пройдут две сессии, в ходе которых участники форума смогут детально обсудить вопросы  производства и ремонта универсальных и специализированных грузовых вагонов, состояние и перспективы обновления локомотивного парка, а также способы обеспечения безопасности перевозок.</w:t>
      </w:r>
    </w:p>
    <w:p w:rsidR="00253F0B" w:rsidRPr="000818EC" w:rsidRDefault="00253F0B" w:rsidP="00961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8EC">
        <w:rPr>
          <w:rFonts w:ascii="Times New Roman" w:hAnsi="Times New Roman" w:cs="Times New Roman"/>
          <w:sz w:val="24"/>
          <w:szCs w:val="24"/>
        </w:rPr>
        <w:t xml:space="preserve">Проект программы Транспортного форума «Подвижной состав: производство, эксплуатация, ремонт» и шаблон информационного письма для членов Ассоциации  прилагаются к письму. </w:t>
      </w:r>
    </w:p>
    <w:p w:rsidR="00253F0B" w:rsidRDefault="00253F0B" w:rsidP="00253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D7A" w:rsidRPr="00741768" w:rsidRDefault="003C59FC" w:rsidP="00253F0B">
      <w:pPr>
        <w:jc w:val="both"/>
        <w:rPr>
          <w:rFonts w:ascii="Times New Roman" w:hAnsi="Times New Roman" w:cs="Times New Roman"/>
          <w:b/>
        </w:rPr>
      </w:pPr>
      <w:r w:rsidRPr="00741768">
        <w:rPr>
          <w:rFonts w:ascii="Times New Roman" w:hAnsi="Times New Roman" w:cs="Times New Roman"/>
          <w:sz w:val="24"/>
          <w:szCs w:val="24"/>
        </w:rPr>
        <w:br/>
      </w:r>
      <w:r w:rsidR="00FE7D7A" w:rsidRPr="00741768">
        <w:rPr>
          <w:rFonts w:ascii="Times New Roman" w:hAnsi="Times New Roman" w:cs="Times New Roman"/>
          <w:b/>
        </w:rPr>
        <w:t>С уважением,</w:t>
      </w:r>
    </w:p>
    <w:p w:rsidR="00FE7D7A" w:rsidRPr="00741768" w:rsidRDefault="00FE7D7A" w:rsidP="004E0002">
      <w:pPr>
        <w:pStyle w:val="a8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41768">
        <w:rPr>
          <w:rFonts w:ascii="Times New Roman" w:hAnsi="Times New Roman"/>
          <w:b/>
          <w:sz w:val="22"/>
          <w:szCs w:val="22"/>
        </w:rPr>
        <w:t xml:space="preserve">главный редактор </w:t>
      </w:r>
    </w:p>
    <w:p w:rsidR="00FE7D7A" w:rsidRPr="00741768" w:rsidRDefault="00961316" w:rsidP="004E0002">
      <w:pPr>
        <w:pStyle w:val="a8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pt;margin-top:-22.85pt;width:84.5pt;height:45.85pt;z-index:251659264">
            <v:imagedata r:id="rId7" o:title=""/>
            <w10:anchorlock/>
          </v:shape>
          <o:OLEObject Type="Embed" ProgID="MSPhotoEd.3" ShapeID="_x0000_s1026" DrawAspect="Content" ObjectID="_1643627513" r:id="rId8"/>
        </w:pict>
      </w:r>
      <w:r w:rsidR="00FE7D7A" w:rsidRPr="00741768">
        <w:rPr>
          <w:rFonts w:ascii="Times New Roman" w:hAnsi="Times New Roman"/>
          <w:b/>
          <w:sz w:val="22"/>
          <w:szCs w:val="22"/>
        </w:rPr>
        <w:t xml:space="preserve">журнала «РЖД-Партнер» </w:t>
      </w:r>
      <w:r w:rsidR="00FE7D7A" w:rsidRPr="00741768">
        <w:rPr>
          <w:rFonts w:ascii="Times New Roman" w:hAnsi="Times New Roman"/>
          <w:b/>
          <w:sz w:val="22"/>
          <w:szCs w:val="22"/>
        </w:rPr>
        <w:tab/>
      </w:r>
      <w:r w:rsidR="00FE7D7A" w:rsidRPr="00741768">
        <w:rPr>
          <w:rFonts w:ascii="Times New Roman" w:hAnsi="Times New Roman"/>
          <w:b/>
          <w:sz w:val="22"/>
          <w:szCs w:val="22"/>
        </w:rPr>
        <w:tab/>
      </w:r>
      <w:r w:rsidR="00FE7D7A" w:rsidRPr="00741768">
        <w:rPr>
          <w:rFonts w:ascii="Times New Roman" w:hAnsi="Times New Roman"/>
          <w:b/>
          <w:sz w:val="22"/>
          <w:szCs w:val="22"/>
        </w:rPr>
        <w:tab/>
      </w:r>
      <w:r w:rsidR="00FE7D7A" w:rsidRPr="00741768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C226E9" w:rsidRPr="00741768">
        <w:rPr>
          <w:rFonts w:ascii="Times New Roman" w:hAnsi="Times New Roman"/>
          <w:b/>
          <w:sz w:val="22"/>
          <w:szCs w:val="22"/>
        </w:rPr>
        <w:t>А. С.</w:t>
      </w:r>
      <w:r w:rsidR="00C226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E7D7A" w:rsidRPr="00741768">
        <w:rPr>
          <w:rFonts w:ascii="Times New Roman" w:hAnsi="Times New Roman"/>
          <w:b/>
          <w:sz w:val="22"/>
          <w:szCs w:val="22"/>
        </w:rPr>
        <w:t>Ретюнин</w:t>
      </w:r>
      <w:proofErr w:type="spellEnd"/>
      <w:r w:rsidR="00FE7D7A" w:rsidRPr="00741768">
        <w:rPr>
          <w:rFonts w:ascii="Times New Roman" w:hAnsi="Times New Roman"/>
          <w:b/>
          <w:sz w:val="22"/>
          <w:szCs w:val="22"/>
        </w:rPr>
        <w:t xml:space="preserve"> </w:t>
      </w:r>
    </w:p>
    <w:p w:rsidR="00126569" w:rsidRPr="00741768" w:rsidRDefault="00126569" w:rsidP="004E0002">
      <w:pPr>
        <w:rPr>
          <w:rFonts w:ascii="Times New Roman" w:hAnsi="Times New Roman" w:cs="Times New Roman"/>
        </w:rPr>
      </w:pPr>
    </w:p>
    <w:sectPr w:rsidR="00126569" w:rsidRPr="00741768" w:rsidSect="00EE4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3" w:right="850" w:bottom="1134" w:left="1276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53" w:rsidRDefault="00027F53" w:rsidP="00126569">
      <w:pPr>
        <w:spacing w:after="0" w:line="240" w:lineRule="auto"/>
      </w:pPr>
      <w:r>
        <w:separator/>
      </w:r>
    </w:p>
  </w:endnote>
  <w:endnote w:type="continuationSeparator" w:id="0">
    <w:p w:rsidR="00027F53" w:rsidRDefault="00027F53" w:rsidP="001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C" w:rsidRDefault="00081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53" w:rsidRPr="00EE7678" w:rsidRDefault="00EE7678" w:rsidP="00EE7678">
    <w:pPr>
      <w:pStyle w:val="a5"/>
    </w:pPr>
    <w:r>
      <w:rPr>
        <w:noProof/>
        <w:lang w:eastAsia="ru-RU"/>
      </w:rPr>
      <w:drawing>
        <wp:inline distT="0" distB="0" distL="0" distR="0">
          <wp:extent cx="6484028" cy="553033"/>
          <wp:effectExtent l="19050" t="0" r="0" b="0"/>
          <wp:docPr id="1" name="Рисунок 0" descr="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462" cy="55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C" w:rsidRDefault="00081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53" w:rsidRDefault="00027F53" w:rsidP="00126569">
      <w:pPr>
        <w:spacing w:after="0" w:line="240" w:lineRule="auto"/>
      </w:pPr>
      <w:r>
        <w:separator/>
      </w:r>
    </w:p>
  </w:footnote>
  <w:footnote w:type="continuationSeparator" w:id="0">
    <w:p w:rsidR="00027F53" w:rsidRDefault="00027F53" w:rsidP="0012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C" w:rsidRDefault="00081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0B" w:rsidRDefault="00253F0B" w:rsidP="00253F0B">
    <w:pPr>
      <w:tabs>
        <w:tab w:val="center" w:pos="4677"/>
        <w:tab w:val="right" w:pos="9781"/>
      </w:tabs>
      <w:spacing w:after="0" w:line="240" w:lineRule="auto"/>
      <w:ind w:right="-285"/>
      <w:jc w:val="right"/>
      <w:rPr>
        <w:rFonts w:ascii="Times New Roman" w:eastAsia="Times New Roman" w:hAnsi="Times New Roman" w:cs="Times New Roman"/>
        <w:b/>
        <w:color w:val="C00000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8F0D425" wp14:editId="7A0785DD">
          <wp:simplePos x="0" y="0"/>
          <wp:positionH relativeFrom="column">
            <wp:posOffset>-495935</wp:posOffset>
          </wp:positionH>
          <wp:positionV relativeFrom="paragraph">
            <wp:posOffset>-3810</wp:posOffset>
          </wp:positionV>
          <wp:extent cx="2258060" cy="739976"/>
          <wp:effectExtent l="0" t="0" r="0" b="0"/>
          <wp:wrapNone/>
          <wp:docPr id="2" name="Рисунок 2" descr="L:\Партнер РАЗНОЕ\!ЛОГО_2012\РЖД-Партнер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Партнер РАЗНОЕ\!ЛОГО_2012\РЖД-Партнер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36" b="13398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39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C00000"/>
      </w:rPr>
      <w:t xml:space="preserve">Транспортный форум </w:t>
    </w:r>
  </w:p>
  <w:p w:rsidR="00253F0B" w:rsidRPr="00FD00E8" w:rsidRDefault="00253F0B" w:rsidP="00253F0B">
    <w:pPr>
      <w:tabs>
        <w:tab w:val="center" w:pos="4677"/>
        <w:tab w:val="right" w:pos="9781"/>
      </w:tabs>
      <w:spacing w:after="0" w:line="240" w:lineRule="auto"/>
      <w:ind w:right="-285"/>
      <w:jc w:val="right"/>
      <w:rPr>
        <w:rFonts w:ascii="Times New Roman" w:eastAsia="Times New Roman" w:hAnsi="Times New Roman" w:cs="Times New Roman"/>
        <w:b/>
        <w:color w:val="C00000"/>
      </w:rPr>
    </w:pPr>
    <w:r>
      <w:rPr>
        <w:rFonts w:ascii="Times New Roman" w:eastAsia="Times New Roman" w:hAnsi="Times New Roman" w:cs="Times New Roman"/>
        <w:b/>
        <w:color w:val="C00000"/>
      </w:rPr>
      <w:t>«Подвижной состав: производство, эксплуатация, ремонт</w:t>
    </w:r>
    <w:r w:rsidRPr="00FD00E8">
      <w:rPr>
        <w:rFonts w:ascii="Times New Roman" w:eastAsia="Times New Roman" w:hAnsi="Times New Roman" w:cs="Times New Roman"/>
        <w:b/>
        <w:color w:val="C00000"/>
      </w:rPr>
      <w:t>»</w:t>
    </w:r>
  </w:p>
  <w:p w:rsidR="00253F0B" w:rsidRDefault="00253F0B" w:rsidP="00253F0B">
    <w:pPr>
      <w:tabs>
        <w:tab w:val="center" w:pos="4677"/>
        <w:tab w:val="right" w:pos="9355"/>
        <w:tab w:val="right" w:pos="9781"/>
      </w:tabs>
      <w:spacing w:after="0" w:line="240" w:lineRule="auto"/>
      <w:ind w:right="-285"/>
      <w:jc w:val="right"/>
      <w:rPr>
        <w:rFonts w:ascii="Times New Roman" w:eastAsia="Times New Roman" w:hAnsi="Times New Roman" w:cs="Times New Roman"/>
        <w:b/>
        <w:color w:val="C00000"/>
      </w:rPr>
    </w:pPr>
    <w:r w:rsidRPr="0076304E">
      <w:rPr>
        <w:rFonts w:ascii="Times New Roman" w:eastAsia="Times New Roman" w:hAnsi="Times New Roman" w:cs="Times New Roman"/>
        <w:b/>
        <w:color w:val="C00000"/>
      </w:rPr>
      <w:t>31</w:t>
    </w:r>
    <w:r>
      <w:rPr>
        <w:rFonts w:ascii="Times New Roman" w:eastAsia="Times New Roman" w:hAnsi="Times New Roman" w:cs="Times New Roman"/>
        <w:b/>
        <w:color w:val="C00000"/>
      </w:rPr>
      <w:t xml:space="preserve"> марта 20</w:t>
    </w:r>
    <w:r w:rsidRPr="0076304E">
      <w:rPr>
        <w:rFonts w:ascii="Times New Roman" w:eastAsia="Times New Roman" w:hAnsi="Times New Roman" w:cs="Times New Roman"/>
        <w:b/>
        <w:color w:val="C00000"/>
      </w:rPr>
      <w:t>20</w:t>
    </w:r>
    <w:r>
      <w:rPr>
        <w:rFonts w:ascii="Times New Roman" w:eastAsia="Times New Roman" w:hAnsi="Times New Roman" w:cs="Times New Roman"/>
        <w:b/>
        <w:color w:val="C00000"/>
      </w:rPr>
      <w:t xml:space="preserve"> года</w:t>
    </w:r>
    <w:r w:rsidRPr="00FD00E8">
      <w:rPr>
        <w:rFonts w:ascii="Times New Roman" w:eastAsia="Times New Roman" w:hAnsi="Times New Roman" w:cs="Times New Roman"/>
        <w:b/>
        <w:color w:val="C00000"/>
      </w:rPr>
      <w:t xml:space="preserve">, </w:t>
    </w:r>
    <w:r>
      <w:rPr>
        <w:rFonts w:ascii="Times New Roman" w:eastAsia="Times New Roman" w:hAnsi="Times New Roman" w:cs="Times New Roman"/>
        <w:b/>
        <w:color w:val="C00000"/>
      </w:rPr>
      <w:t>отель «Бородино»</w:t>
    </w:r>
  </w:p>
  <w:p w:rsidR="00253F0B" w:rsidRPr="00FD00E8" w:rsidRDefault="00253F0B" w:rsidP="00253F0B">
    <w:pPr>
      <w:tabs>
        <w:tab w:val="center" w:pos="4677"/>
        <w:tab w:val="right" w:pos="9355"/>
        <w:tab w:val="right" w:pos="9781"/>
      </w:tabs>
      <w:spacing w:after="0" w:line="240" w:lineRule="auto"/>
      <w:ind w:right="-285"/>
      <w:jc w:val="right"/>
      <w:rPr>
        <w:rFonts w:ascii="Times New Roman" w:eastAsia="Times New Roman" w:hAnsi="Times New Roman" w:cs="Times New Roman"/>
        <w:b/>
        <w:color w:val="C00000"/>
      </w:rPr>
    </w:pPr>
    <w:r>
      <w:rPr>
        <w:rFonts w:ascii="Times New Roman" w:eastAsia="Times New Roman" w:hAnsi="Times New Roman" w:cs="Times New Roman"/>
        <w:b/>
        <w:color w:val="C00000"/>
      </w:rPr>
      <w:t xml:space="preserve">г. Москва, Русаковская </w:t>
    </w:r>
    <w:proofErr w:type="spellStart"/>
    <w:r>
      <w:rPr>
        <w:rFonts w:ascii="Times New Roman" w:eastAsia="Times New Roman" w:hAnsi="Times New Roman" w:cs="Times New Roman"/>
        <w:b/>
        <w:color w:val="C00000"/>
      </w:rPr>
      <w:t>ул</w:t>
    </w:r>
    <w:proofErr w:type="spellEnd"/>
    <w:r>
      <w:rPr>
        <w:rFonts w:ascii="Times New Roman" w:eastAsia="Times New Roman" w:hAnsi="Times New Roman" w:cs="Times New Roman"/>
        <w:b/>
        <w:color w:val="C00000"/>
      </w:rPr>
      <w:t xml:space="preserve">, д. 13, стр. 5 </w:t>
    </w:r>
  </w:p>
  <w:p w:rsidR="00027F53" w:rsidRPr="00EE7678" w:rsidRDefault="00027F53" w:rsidP="00EE76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EC" w:rsidRDefault="00081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69"/>
    <w:rsid w:val="00004A09"/>
    <w:rsid w:val="00027F53"/>
    <w:rsid w:val="00043039"/>
    <w:rsid w:val="00050335"/>
    <w:rsid w:val="000818EC"/>
    <w:rsid w:val="00097927"/>
    <w:rsid w:val="00126569"/>
    <w:rsid w:val="001772DB"/>
    <w:rsid w:val="00243153"/>
    <w:rsid w:val="002526D2"/>
    <w:rsid w:val="00253F0B"/>
    <w:rsid w:val="002B69AA"/>
    <w:rsid w:val="00300E72"/>
    <w:rsid w:val="0035753D"/>
    <w:rsid w:val="003871CF"/>
    <w:rsid w:val="003A6228"/>
    <w:rsid w:val="003C59FC"/>
    <w:rsid w:val="003E54FA"/>
    <w:rsid w:val="003F0F6E"/>
    <w:rsid w:val="00424114"/>
    <w:rsid w:val="004A487F"/>
    <w:rsid w:val="004C2D52"/>
    <w:rsid w:val="004E0002"/>
    <w:rsid w:val="0055151F"/>
    <w:rsid w:val="005E2AB1"/>
    <w:rsid w:val="00686372"/>
    <w:rsid w:val="00687103"/>
    <w:rsid w:val="00691D74"/>
    <w:rsid w:val="00694FF1"/>
    <w:rsid w:val="006962F5"/>
    <w:rsid w:val="006D56C9"/>
    <w:rsid w:val="00702B40"/>
    <w:rsid w:val="00702DE7"/>
    <w:rsid w:val="007413E9"/>
    <w:rsid w:val="00741768"/>
    <w:rsid w:val="007740A6"/>
    <w:rsid w:val="00812A33"/>
    <w:rsid w:val="0083202B"/>
    <w:rsid w:val="00854920"/>
    <w:rsid w:val="0089698A"/>
    <w:rsid w:val="008B192D"/>
    <w:rsid w:val="008F6F69"/>
    <w:rsid w:val="00913E59"/>
    <w:rsid w:val="00961316"/>
    <w:rsid w:val="009D282D"/>
    <w:rsid w:val="00A60BE8"/>
    <w:rsid w:val="00AB256B"/>
    <w:rsid w:val="00AE3EF9"/>
    <w:rsid w:val="00B05B12"/>
    <w:rsid w:val="00B712A3"/>
    <w:rsid w:val="00BC136E"/>
    <w:rsid w:val="00BC4F5E"/>
    <w:rsid w:val="00C07965"/>
    <w:rsid w:val="00C226E9"/>
    <w:rsid w:val="00C4329C"/>
    <w:rsid w:val="00C43BA8"/>
    <w:rsid w:val="00C94571"/>
    <w:rsid w:val="00CA7CB4"/>
    <w:rsid w:val="00CC65CB"/>
    <w:rsid w:val="00D53B24"/>
    <w:rsid w:val="00D81D9C"/>
    <w:rsid w:val="00DB442A"/>
    <w:rsid w:val="00E030D3"/>
    <w:rsid w:val="00E127CB"/>
    <w:rsid w:val="00E23776"/>
    <w:rsid w:val="00E42999"/>
    <w:rsid w:val="00E80F55"/>
    <w:rsid w:val="00EC3F0A"/>
    <w:rsid w:val="00EE4828"/>
    <w:rsid w:val="00EE7678"/>
    <w:rsid w:val="00FA7B96"/>
    <w:rsid w:val="00FD00E8"/>
    <w:rsid w:val="00FE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569"/>
  </w:style>
  <w:style w:type="paragraph" w:styleId="a5">
    <w:name w:val="footer"/>
    <w:basedOn w:val="a"/>
    <w:link w:val="a6"/>
    <w:uiPriority w:val="99"/>
    <w:unhideWhenUsed/>
    <w:rsid w:val="0012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569"/>
  </w:style>
  <w:style w:type="character" w:styleId="a7">
    <w:name w:val="Hyperlink"/>
    <w:uiPriority w:val="99"/>
    <w:unhideWhenUsed/>
    <w:rsid w:val="00126569"/>
    <w:rPr>
      <w:color w:val="0000FF"/>
      <w:u w:val="single"/>
    </w:rPr>
  </w:style>
  <w:style w:type="paragraph" w:styleId="a8">
    <w:name w:val="Plain Text"/>
    <w:basedOn w:val="a"/>
    <w:link w:val="a9"/>
    <w:rsid w:val="00FE7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7D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569"/>
  </w:style>
  <w:style w:type="paragraph" w:styleId="a5">
    <w:name w:val="footer"/>
    <w:basedOn w:val="a"/>
    <w:link w:val="a6"/>
    <w:uiPriority w:val="99"/>
    <w:unhideWhenUsed/>
    <w:rsid w:val="0012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569"/>
  </w:style>
  <w:style w:type="character" w:styleId="a7">
    <w:name w:val="Hyperlink"/>
    <w:uiPriority w:val="99"/>
    <w:unhideWhenUsed/>
    <w:rsid w:val="00126569"/>
    <w:rPr>
      <w:color w:val="0000FF"/>
      <w:u w:val="single"/>
    </w:rPr>
  </w:style>
  <w:style w:type="paragraph" w:styleId="a8">
    <w:name w:val="Plain Text"/>
    <w:basedOn w:val="a"/>
    <w:link w:val="a9"/>
    <w:rsid w:val="00FE7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7D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Чекмарёва</dc:creator>
  <cp:lastModifiedBy>Ксения Чекмарёва</cp:lastModifiedBy>
  <cp:revision>10</cp:revision>
  <cp:lastPrinted>2018-01-12T08:12:00Z</cp:lastPrinted>
  <dcterms:created xsi:type="dcterms:W3CDTF">2019-01-29T15:06:00Z</dcterms:created>
  <dcterms:modified xsi:type="dcterms:W3CDTF">2020-02-19T11:25:00Z</dcterms:modified>
</cp:coreProperties>
</file>